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96E9" w14:textId="77777777" w:rsidR="007D2B47" w:rsidRPr="0093348C" w:rsidRDefault="007D2B47" w:rsidP="007D2B47">
      <w:pPr>
        <w:pStyle w:val="1"/>
        <w:jc w:val="right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93348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Приложение №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2</w:t>
      </w:r>
      <w:r w:rsidRPr="0093348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</w:p>
    <w:p w14:paraId="77082BA1" w14:textId="77777777" w:rsidR="007D2B47" w:rsidRPr="0093348C" w:rsidRDefault="007D2B47" w:rsidP="007D2B47">
      <w:pPr>
        <w:keepNext/>
        <w:keepLines/>
        <w:tabs>
          <w:tab w:val="left" w:pos="7513"/>
          <w:tab w:val="left" w:pos="8722"/>
          <w:tab w:val="left" w:pos="9660"/>
          <w:tab w:val="left" w:leader="underscore" w:pos="10474"/>
        </w:tabs>
        <w:ind w:left="5954"/>
        <w:jc w:val="right"/>
        <w:rPr>
          <w:rFonts w:ascii="Times New Roman" w:hAnsi="Times New Roman" w:cs="Times New Roman"/>
        </w:rPr>
      </w:pPr>
      <w:bookmarkStart w:id="0" w:name="bookmark0"/>
      <w:r w:rsidRPr="0093348C">
        <w:rPr>
          <w:rFonts w:ascii="Times New Roman" w:hAnsi="Times New Roman" w:cs="Times New Roman"/>
        </w:rPr>
        <w:t xml:space="preserve">к </w:t>
      </w:r>
      <w:bookmarkEnd w:id="0"/>
      <w:r w:rsidRPr="00870B46">
        <w:rPr>
          <w:rFonts w:ascii="Times New Roman" w:hAnsi="Times New Roman" w:cs="Times New Roman"/>
        </w:rPr>
        <w:t>контракту</w:t>
      </w:r>
      <w:r>
        <w:rPr>
          <w:rFonts w:ascii="Times New Roman" w:hAnsi="Times New Roman" w:cs="Times New Roman"/>
        </w:rPr>
        <w:t xml:space="preserve"> №___________</w:t>
      </w:r>
      <w:r w:rsidRPr="0093348C">
        <w:rPr>
          <w:rFonts w:ascii="Times New Roman" w:hAnsi="Times New Roman" w:cs="Times New Roman"/>
        </w:rPr>
        <w:tab/>
      </w:r>
      <w:bookmarkStart w:id="1" w:name="bookmark1"/>
    </w:p>
    <w:p w14:paraId="0F7EA82B" w14:textId="0F77CDD9" w:rsidR="007D2B47" w:rsidRPr="0093348C" w:rsidRDefault="007D2B47" w:rsidP="007D2B47">
      <w:pPr>
        <w:keepNext/>
        <w:keepLines/>
        <w:tabs>
          <w:tab w:val="left" w:pos="7513"/>
          <w:tab w:val="left" w:leader="underscore" w:pos="10474"/>
        </w:tabs>
        <w:ind w:left="5954"/>
        <w:jc w:val="right"/>
        <w:rPr>
          <w:rFonts w:ascii="Times New Roman" w:hAnsi="Times New Roman" w:cs="Times New Roman"/>
        </w:rPr>
      </w:pPr>
      <w:r w:rsidRPr="0093348C">
        <w:rPr>
          <w:rFonts w:ascii="Times New Roman" w:hAnsi="Times New Roman" w:cs="Times New Roman"/>
        </w:rPr>
        <w:t>от «___»</w:t>
      </w:r>
      <w:r w:rsidR="001536FF">
        <w:rPr>
          <w:rFonts w:ascii="Times New Roman" w:hAnsi="Times New Roman" w:cs="Times New Roman"/>
        </w:rPr>
        <w:t xml:space="preserve"> </w:t>
      </w:r>
      <w:r w:rsidRPr="0093348C">
        <w:rPr>
          <w:rFonts w:ascii="Times New Roman" w:hAnsi="Times New Roman" w:cs="Times New Roman"/>
        </w:rPr>
        <w:t>_________</w:t>
      </w:r>
      <w:r w:rsidR="001536FF">
        <w:rPr>
          <w:rFonts w:ascii="Times New Roman" w:hAnsi="Times New Roman" w:cs="Times New Roman"/>
        </w:rPr>
        <w:t xml:space="preserve"> </w:t>
      </w:r>
      <w:r w:rsidRPr="0093348C">
        <w:rPr>
          <w:rFonts w:ascii="Times New Roman" w:hAnsi="Times New Roman" w:cs="Times New Roman"/>
        </w:rPr>
        <w:t>20___г.</w:t>
      </w:r>
      <w:bookmarkEnd w:id="1"/>
    </w:p>
    <w:p w14:paraId="090623A9" w14:textId="77777777" w:rsidR="007D2B47" w:rsidRPr="0093348C" w:rsidRDefault="007D2B47" w:rsidP="007D2B47">
      <w:pPr>
        <w:keepNext/>
        <w:keepLines/>
        <w:spacing w:after="2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93348C">
        <w:rPr>
          <w:rFonts w:ascii="Times New Roman" w:hAnsi="Times New Roman" w:cs="Times New Roman"/>
          <w:sz w:val="28"/>
          <w:szCs w:val="28"/>
        </w:rPr>
        <w:t>ТЕХНИЧЕСКОЕ ЗАДАНИЕ</w:t>
      </w:r>
      <w:bookmarkEnd w:id="2"/>
    </w:p>
    <w:p w14:paraId="4B92BA0C" w14:textId="77777777" w:rsidR="007D2B47" w:rsidRDefault="007D2B47" w:rsidP="00026B37">
      <w:pPr>
        <w:spacing w:after="0" w:line="240" w:lineRule="auto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3348C">
        <w:rPr>
          <w:rFonts w:ascii="Times New Roman" w:hAnsi="Times New Roman" w:cs="Times New Roman"/>
          <w:sz w:val="28"/>
          <w:szCs w:val="28"/>
        </w:rPr>
        <w:t>а оказание метрологических услуг</w:t>
      </w:r>
      <w:r w:rsidR="00026B37">
        <w:rPr>
          <w:rFonts w:ascii="Times New Roman" w:hAnsi="Times New Roman" w:cs="Times New Roman"/>
          <w:sz w:val="28"/>
          <w:szCs w:val="28"/>
        </w:rPr>
        <w:t xml:space="preserve"> по поверке </w:t>
      </w:r>
      <w:r w:rsidR="00BE493B">
        <w:rPr>
          <w:rFonts w:ascii="Times New Roman" w:hAnsi="Times New Roman" w:cs="Times New Roman"/>
          <w:sz w:val="28"/>
          <w:szCs w:val="28"/>
        </w:rPr>
        <w:t>средств измерений</w:t>
      </w:r>
      <w:r w:rsidR="00026B37" w:rsidRPr="00026B37">
        <w:rPr>
          <w:rFonts w:ascii="Times New Roman" w:hAnsi="Times New Roman" w:cs="Times New Roman"/>
          <w:sz w:val="28"/>
          <w:szCs w:val="28"/>
        </w:rPr>
        <w:t>/</w:t>
      </w:r>
      <w:r w:rsidR="00026B37">
        <w:rPr>
          <w:rFonts w:ascii="Times New Roman" w:hAnsi="Times New Roman" w:cs="Times New Roman"/>
          <w:sz w:val="28"/>
          <w:szCs w:val="28"/>
        </w:rPr>
        <w:t xml:space="preserve"> аттестации испытательного оборудования</w:t>
      </w:r>
    </w:p>
    <w:p w14:paraId="56F84C47" w14:textId="77777777" w:rsidR="00026B37" w:rsidRPr="00026B37" w:rsidRDefault="00026B37" w:rsidP="00026B37">
      <w:pPr>
        <w:spacing w:after="0" w:line="240" w:lineRule="auto"/>
        <w:ind w:left="240"/>
        <w:jc w:val="center"/>
        <w:rPr>
          <w:rFonts w:ascii="Times New Roman" w:hAnsi="Times New Roman" w:cs="Times New Roman"/>
          <w:sz w:val="28"/>
          <w:szCs w:val="28"/>
        </w:rPr>
      </w:pPr>
    </w:p>
    <w:p w14:paraId="0E932B8B" w14:textId="3BF6D4F3" w:rsidR="007D2B47" w:rsidRPr="007837E4" w:rsidRDefault="007D2B47" w:rsidP="007837E4">
      <w:pPr>
        <w:pStyle w:val="a3"/>
        <w:numPr>
          <w:ilvl w:val="0"/>
          <w:numId w:val="3"/>
        </w:numPr>
        <w:spacing w:after="0" w:line="240" w:lineRule="auto"/>
        <w:ind w:left="0" w:firstLine="709"/>
        <w:jc w:val="center"/>
        <w:rPr>
          <w:rStyle w:val="Heading1"/>
          <w:rFonts w:eastAsiaTheme="minorHAnsi"/>
          <w:b w:val="0"/>
          <w:bCs w:val="0"/>
          <w:sz w:val="26"/>
          <w:szCs w:val="26"/>
          <w:u w:val="none"/>
          <w:lang w:eastAsia="en-US"/>
        </w:rPr>
      </w:pPr>
      <w:r w:rsidRPr="007837E4">
        <w:rPr>
          <w:rStyle w:val="Heading1"/>
          <w:rFonts w:eastAsiaTheme="minorHAnsi"/>
          <w:sz w:val="26"/>
          <w:szCs w:val="26"/>
          <w:u w:val="none"/>
        </w:rPr>
        <w:t>Общая информация об объекте закупки</w:t>
      </w:r>
    </w:p>
    <w:p w14:paraId="07544499" w14:textId="77777777" w:rsidR="007837E4" w:rsidRPr="00E244ED" w:rsidRDefault="007837E4" w:rsidP="007837E4">
      <w:pPr>
        <w:pStyle w:val="a3"/>
        <w:spacing w:after="0" w:line="240" w:lineRule="auto"/>
        <w:ind w:left="709"/>
        <w:rPr>
          <w:rStyle w:val="Heading1"/>
          <w:rFonts w:eastAsiaTheme="minorHAnsi"/>
          <w:b w:val="0"/>
          <w:bCs w:val="0"/>
          <w:sz w:val="26"/>
          <w:szCs w:val="26"/>
          <w:lang w:eastAsia="en-US"/>
        </w:rPr>
      </w:pPr>
    </w:p>
    <w:p w14:paraId="3EFA2E9D" w14:textId="77777777" w:rsidR="007D2B47" w:rsidRDefault="007D2B47" w:rsidP="007837E4">
      <w:pPr>
        <w:pStyle w:val="Bodytext20"/>
        <w:numPr>
          <w:ilvl w:val="1"/>
          <w:numId w:val="3"/>
        </w:numPr>
        <w:shd w:val="clear" w:color="auto" w:fill="auto"/>
        <w:tabs>
          <w:tab w:val="left" w:pos="448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</w:t>
      </w:r>
      <w:r w:rsidRPr="0093348C">
        <w:rPr>
          <w:rFonts w:ascii="Times New Roman" w:hAnsi="Times New Roman" w:cs="Times New Roman"/>
          <w:sz w:val="26"/>
          <w:szCs w:val="26"/>
        </w:rPr>
        <w:t xml:space="preserve"> закупки: </w:t>
      </w:r>
    </w:p>
    <w:p w14:paraId="1EDB22F1" w14:textId="27D19F87" w:rsidR="007D2B47" w:rsidRPr="00AD5323" w:rsidRDefault="007D2B47" w:rsidP="007837E4">
      <w:pPr>
        <w:pStyle w:val="Bodytext20"/>
        <w:shd w:val="clear" w:color="auto" w:fill="auto"/>
        <w:tabs>
          <w:tab w:val="left" w:pos="448"/>
        </w:tabs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93348C">
        <w:rPr>
          <w:rFonts w:ascii="Times New Roman" w:hAnsi="Times New Roman" w:cs="Times New Roman"/>
          <w:sz w:val="26"/>
          <w:szCs w:val="26"/>
        </w:rPr>
        <w:t>Оказание метрологической услуги по поверке</w:t>
      </w:r>
      <w:r w:rsidR="00BE493B">
        <w:rPr>
          <w:rFonts w:ascii="Times New Roman" w:hAnsi="Times New Roman" w:cs="Times New Roman"/>
          <w:sz w:val="26"/>
          <w:szCs w:val="26"/>
        </w:rPr>
        <w:t xml:space="preserve"> средств измерений (далее-СИ)</w:t>
      </w:r>
      <w:r w:rsidR="002A1DDF">
        <w:rPr>
          <w:rFonts w:ascii="Times New Roman" w:hAnsi="Times New Roman" w:cs="Times New Roman"/>
          <w:sz w:val="26"/>
          <w:szCs w:val="26"/>
        </w:rPr>
        <w:t>/</w:t>
      </w:r>
      <w:r w:rsidR="00BE493B">
        <w:rPr>
          <w:rFonts w:ascii="Times New Roman" w:hAnsi="Times New Roman" w:cs="Times New Roman"/>
          <w:sz w:val="26"/>
          <w:szCs w:val="26"/>
        </w:rPr>
        <w:t xml:space="preserve">аттестации испытательного оборудования (далее-ИО) </w:t>
      </w:r>
      <w:r w:rsidR="00AD5323" w:rsidRPr="00AD5323">
        <w:rPr>
          <w:rFonts w:ascii="Times New Roman" w:hAnsi="Times New Roman" w:cs="Times New Roman"/>
          <w:sz w:val="18"/>
          <w:szCs w:val="18"/>
        </w:rPr>
        <w:t>(указать какие СИ</w:t>
      </w:r>
      <w:r w:rsidR="00BE493B">
        <w:rPr>
          <w:rFonts w:ascii="Times New Roman" w:hAnsi="Times New Roman" w:cs="Times New Roman"/>
          <w:sz w:val="18"/>
          <w:szCs w:val="18"/>
        </w:rPr>
        <w:t>/ИО</w:t>
      </w:r>
      <w:r w:rsidR="00AD5323" w:rsidRPr="00AD5323">
        <w:rPr>
          <w:rFonts w:ascii="Times New Roman" w:hAnsi="Times New Roman" w:cs="Times New Roman"/>
          <w:sz w:val="18"/>
          <w:szCs w:val="18"/>
        </w:rPr>
        <w:t xml:space="preserve"> необходимо поверять /аттестовать)</w:t>
      </w:r>
    </w:p>
    <w:p w14:paraId="57D82C39" w14:textId="74DB9AE1" w:rsidR="007D2B47" w:rsidRDefault="007D2B47" w:rsidP="007837E4">
      <w:pPr>
        <w:pStyle w:val="Bodytext20"/>
        <w:shd w:val="clear" w:color="auto" w:fill="auto"/>
        <w:tabs>
          <w:tab w:val="left" w:pos="448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1536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Объект закупки:</w:t>
      </w:r>
    </w:p>
    <w:p w14:paraId="1B257B26" w14:textId="77777777" w:rsidR="007D2B47" w:rsidRPr="00BE493B" w:rsidRDefault="007D2B47" w:rsidP="007837E4">
      <w:pPr>
        <w:pStyle w:val="Bodytext20"/>
        <w:shd w:val="clear" w:color="auto" w:fill="auto"/>
        <w:tabs>
          <w:tab w:val="left" w:pos="448"/>
        </w:tabs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5323" w:rsidRPr="00A518A9">
        <w:rPr>
          <w:rFonts w:ascii="Times New Roman" w:hAnsi="Times New Roman" w:cs="Times New Roman"/>
          <w:sz w:val="18"/>
          <w:szCs w:val="18"/>
        </w:rPr>
        <w:t>(</w:t>
      </w:r>
      <w:r w:rsidR="00AD5323" w:rsidRPr="00AD5323">
        <w:rPr>
          <w:rFonts w:ascii="Times New Roman" w:hAnsi="Times New Roman" w:cs="Times New Roman"/>
          <w:sz w:val="18"/>
          <w:szCs w:val="18"/>
        </w:rPr>
        <w:t>указать какие СИ</w:t>
      </w:r>
      <w:r w:rsidR="00BE493B">
        <w:rPr>
          <w:rFonts w:ascii="Times New Roman" w:hAnsi="Times New Roman" w:cs="Times New Roman"/>
          <w:sz w:val="18"/>
          <w:szCs w:val="18"/>
        </w:rPr>
        <w:t>/ ИО</w:t>
      </w:r>
      <w:r w:rsidR="00AD5323" w:rsidRPr="00AD5323">
        <w:rPr>
          <w:rFonts w:ascii="Times New Roman" w:hAnsi="Times New Roman" w:cs="Times New Roman"/>
          <w:sz w:val="18"/>
          <w:szCs w:val="18"/>
        </w:rPr>
        <w:t xml:space="preserve"> необходимо поверять /аттестовать)</w:t>
      </w:r>
    </w:p>
    <w:p w14:paraId="07F21EA0" w14:textId="77777777" w:rsidR="007D2B47" w:rsidRPr="00AD5323" w:rsidRDefault="007D2B47" w:rsidP="007837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323">
        <w:rPr>
          <w:rStyle w:val="Bodytext3"/>
          <w:rFonts w:eastAsiaTheme="minorHAnsi"/>
          <w:b w:val="0"/>
          <w:sz w:val="26"/>
          <w:szCs w:val="26"/>
          <w:u w:val="none"/>
        </w:rPr>
        <w:t>1.3. Термины и определения:</w:t>
      </w:r>
    </w:p>
    <w:p w14:paraId="6E8D8DFB" w14:textId="77777777" w:rsidR="007D2B47" w:rsidRPr="0093348C" w:rsidRDefault="007D2B47" w:rsidP="007837E4">
      <w:pPr>
        <w:pStyle w:val="Body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3348C">
        <w:rPr>
          <w:rStyle w:val="Bodytext2Bold"/>
          <w:rFonts w:eastAsiaTheme="minorHAnsi"/>
          <w:sz w:val="26"/>
          <w:szCs w:val="26"/>
        </w:rPr>
        <w:t xml:space="preserve">Средство измерений </w:t>
      </w:r>
      <w:r>
        <w:rPr>
          <w:rStyle w:val="Bodytext2Bold"/>
          <w:rFonts w:eastAsiaTheme="minorHAnsi"/>
          <w:sz w:val="26"/>
          <w:szCs w:val="26"/>
        </w:rPr>
        <w:t>(СИ)</w:t>
      </w:r>
      <w:r w:rsidRPr="0093348C">
        <w:rPr>
          <w:rFonts w:ascii="Times New Roman" w:hAnsi="Times New Roman" w:cs="Times New Roman"/>
          <w:sz w:val="26"/>
          <w:szCs w:val="26"/>
        </w:rPr>
        <w:t>- техническое средство, предназначенное для измерений и имеющее нормированные (установленные) метрологические характеристики.</w:t>
      </w:r>
    </w:p>
    <w:p w14:paraId="478CB651" w14:textId="46D85EA6" w:rsidR="007D2B47" w:rsidRDefault="007D2B47" w:rsidP="007837E4">
      <w:pPr>
        <w:pStyle w:val="Body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3348C">
        <w:rPr>
          <w:rStyle w:val="Bodytext2Bold"/>
          <w:rFonts w:eastAsiaTheme="minorHAnsi"/>
          <w:sz w:val="26"/>
          <w:szCs w:val="26"/>
        </w:rPr>
        <w:t>Поверка средств измерений</w:t>
      </w:r>
      <w:r>
        <w:rPr>
          <w:rStyle w:val="Bodytext2Bold"/>
          <w:rFonts w:eastAsiaTheme="minorHAnsi"/>
          <w:sz w:val="26"/>
          <w:szCs w:val="26"/>
        </w:rPr>
        <w:t xml:space="preserve"> (поверка СИ)</w:t>
      </w:r>
      <w:r w:rsidRPr="0093348C">
        <w:rPr>
          <w:rFonts w:ascii="Times New Roman" w:hAnsi="Times New Roman" w:cs="Times New Roman"/>
          <w:sz w:val="26"/>
          <w:szCs w:val="26"/>
        </w:rPr>
        <w:t>- совокупность операций, выполняемых в целях подтверждения соответствия средств измерений метрологическим требованиям.</w:t>
      </w:r>
    </w:p>
    <w:p w14:paraId="75B3E190" w14:textId="77777777" w:rsidR="007837E4" w:rsidRPr="0093348C" w:rsidRDefault="007837E4" w:rsidP="007837E4">
      <w:pPr>
        <w:pStyle w:val="Body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C3B1D0F" w14:textId="3E16BF26" w:rsidR="007D2B47" w:rsidRPr="007837E4" w:rsidRDefault="007D2B47" w:rsidP="007837E4">
      <w:pPr>
        <w:pStyle w:val="a3"/>
        <w:keepNext/>
        <w:keepLines/>
        <w:widowControl w:val="0"/>
        <w:numPr>
          <w:ilvl w:val="0"/>
          <w:numId w:val="3"/>
        </w:numPr>
        <w:tabs>
          <w:tab w:val="left" w:pos="295"/>
        </w:tabs>
        <w:spacing w:after="0" w:line="240" w:lineRule="auto"/>
        <w:jc w:val="center"/>
        <w:outlineLvl w:val="0"/>
        <w:rPr>
          <w:rStyle w:val="Heading1"/>
          <w:rFonts w:eastAsiaTheme="minorHAnsi"/>
          <w:sz w:val="26"/>
          <w:szCs w:val="26"/>
          <w:u w:val="none"/>
        </w:rPr>
      </w:pPr>
      <w:r w:rsidRPr="007837E4">
        <w:rPr>
          <w:rStyle w:val="Heading1"/>
          <w:rFonts w:eastAsiaTheme="minorHAnsi"/>
          <w:sz w:val="26"/>
          <w:szCs w:val="26"/>
          <w:u w:val="none"/>
        </w:rPr>
        <w:t>Цель и назначение оказания услуг</w:t>
      </w:r>
    </w:p>
    <w:p w14:paraId="305FB6EC" w14:textId="77777777" w:rsidR="007837E4" w:rsidRPr="00730A00" w:rsidRDefault="007837E4" w:rsidP="007837E4">
      <w:pPr>
        <w:keepNext/>
        <w:keepLines/>
        <w:widowControl w:val="0"/>
        <w:tabs>
          <w:tab w:val="left" w:pos="295"/>
        </w:tabs>
        <w:spacing w:after="0" w:line="240" w:lineRule="auto"/>
        <w:ind w:firstLine="709"/>
        <w:jc w:val="center"/>
        <w:outlineLvl w:val="0"/>
        <w:rPr>
          <w:rStyle w:val="Heading1"/>
          <w:rFonts w:eastAsiaTheme="minorHAnsi"/>
          <w:b w:val="0"/>
          <w:bCs w:val="0"/>
          <w:sz w:val="26"/>
          <w:szCs w:val="26"/>
          <w:lang w:eastAsia="en-US"/>
        </w:rPr>
      </w:pPr>
    </w:p>
    <w:p w14:paraId="02D6CE46" w14:textId="2BAC4E56" w:rsidR="007D2B47" w:rsidRPr="00AD5323" w:rsidRDefault="007D2B47" w:rsidP="007837E4">
      <w:pPr>
        <w:pStyle w:val="Bodytext20"/>
        <w:shd w:val="clear" w:color="auto" w:fill="auto"/>
        <w:tabs>
          <w:tab w:val="left" w:pos="448"/>
        </w:tabs>
        <w:spacing w:after="0" w:line="240" w:lineRule="auto"/>
        <w:ind w:firstLine="709"/>
        <w:rPr>
          <w:rStyle w:val="Heading1"/>
          <w:rFonts w:eastAsiaTheme="minorHAnsi"/>
          <w:b w:val="0"/>
          <w:bCs w:val="0"/>
          <w:sz w:val="26"/>
          <w:szCs w:val="26"/>
          <w:u w:val="none"/>
        </w:rPr>
      </w:pPr>
      <w:r w:rsidRPr="00AD5323">
        <w:rPr>
          <w:rStyle w:val="Heading1"/>
          <w:rFonts w:eastAsiaTheme="minorHAnsi"/>
          <w:b w:val="0"/>
          <w:sz w:val="26"/>
          <w:szCs w:val="26"/>
          <w:u w:val="none"/>
        </w:rPr>
        <w:t>2.1.</w:t>
      </w:r>
      <w:r w:rsidR="007837E4" w:rsidRPr="007837E4">
        <w:rPr>
          <w:rStyle w:val="Heading1"/>
          <w:rFonts w:eastAsiaTheme="minorHAnsi"/>
          <w:b w:val="0"/>
          <w:sz w:val="26"/>
          <w:szCs w:val="26"/>
          <w:u w:val="none"/>
        </w:rPr>
        <w:t xml:space="preserve"> </w:t>
      </w:r>
      <w:r w:rsidRPr="00AD5323">
        <w:rPr>
          <w:rStyle w:val="Heading1"/>
          <w:rFonts w:eastAsiaTheme="minorHAnsi"/>
          <w:b w:val="0"/>
          <w:sz w:val="26"/>
          <w:szCs w:val="26"/>
          <w:u w:val="none"/>
        </w:rPr>
        <w:t>Поверка</w:t>
      </w:r>
      <w:r w:rsidR="001536FF">
        <w:rPr>
          <w:rStyle w:val="Heading1"/>
          <w:rFonts w:eastAsiaTheme="minorHAnsi"/>
          <w:b w:val="0"/>
          <w:sz w:val="26"/>
          <w:szCs w:val="26"/>
          <w:u w:val="none"/>
        </w:rPr>
        <w:t xml:space="preserve"> </w:t>
      </w:r>
      <w:r w:rsidR="00BE493B">
        <w:rPr>
          <w:rStyle w:val="Heading1"/>
          <w:rFonts w:eastAsiaTheme="minorHAnsi"/>
          <w:b w:val="0"/>
          <w:sz w:val="26"/>
          <w:szCs w:val="26"/>
          <w:u w:val="none"/>
        </w:rPr>
        <w:t>СИ/</w:t>
      </w:r>
      <w:r w:rsidR="007E4238">
        <w:rPr>
          <w:rStyle w:val="Heading1"/>
          <w:rFonts w:eastAsiaTheme="minorHAnsi"/>
          <w:b w:val="0"/>
          <w:sz w:val="26"/>
          <w:szCs w:val="26"/>
          <w:u w:val="none"/>
        </w:rPr>
        <w:t>аттестация</w:t>
      </w:r>
      <w:r w:rsidR="00BE493B">
        <w:rPr>
          <w:rStyle w:val="Heading1"/>
          <w:rFonts w:eastAsiaTheme="minorHAnsi"/>
          <w:b w:val="0"/>
          <w:sz w:val="26"/>
          <w:szCs w:val="26"/>
          <w:u w:val="none"/>
        </w:rPr>
        <w:t xml:space="preserve"> ИО</w:t>
      </w:r>
      <w:r w:rsidR="007837E4" w:rsidRPr="007837E4">
        <w:rPr>
          <w:rStyle w:val="Heading1"/>
          <w:rFonts w:eastAsiaTheme="minorHAnsi"/>
          <w:b w:val="0"/>
          <w:sz w:val="26"/>
          <w:szCs w:val="26"/>
          <w:u w:val="none"/>
        </w:rPr>
        <w:t xml:space="preserve"> </w:t>
      </w:r>
      <w:r w:rsidR="00AD5323" w:rsidRPr="00AD5323">
        <w:rPr>
          <w:rFonts w:ascii="Times New Roman" w:hAnsi="Times New Roman" w:cs="Times New Roman"/>
          <w:sz w:val="18"/>
          <w:szCs w:val="18"/>
        </w:rPr>
        <w:t>(указать</w:t>
      </w:r>
      <w:r w:rsidR="007E4238">
        <w:rPr>
          <w:rFonts w:ascii="Times New Roman" w:hAnsi="Times New Roman" w:cs="Times New Roman"/>
          <w:sz w:val="18"/>
          <w:szCs w:val="18"/>
        </w:rPr>
        <w:t xml:space="preserve"> поверка или аттестация проводится и</w:t>
      </w:r>
      <w:r w:rsidR="00AD5323" w:rsidRPr="00AD5323">
        <w:rPr>
          <w:rFonts w:ascii="Times New Roman" w:hAnsi="Times New Roman" w:cs="Times New Roman"/>
          <w:sz w:val="18"/>
          <w:szCs w:val="18"/>
        </w:rPr>
        <w:t xml:space="preserve"> какие СИ</w:t>
      </w:r>
      <w:r w:rsidR="00BE493B">
        <w:rPr>
          <w:rFonts w:ascii="Times New Roman" w:hAnsi="Times New Roman" w:cs="Times New Roman"/>
          <w:sz w:val="18"/>
          <w:szCs w:val="18"/>
        </w:rPr>
        <w:t>/ИО</w:t>
      </w:r>
      <w:r w:rsidR="00AD5323" w:rsidRPr="00AD5323">
        <w:rPr>
          <w:rFonts w:ascii="Times New Roman" w:hAnsi="Times New Roman" w:cs="Times New Roman"/>
          <w:sz w:val="18"/>
          <w:szCs w:val="18"/>
        </w:rPr>
        <w:t xml:space="preserve"> необходимо поверять /аттестовать) </w:t>
      </w:r>
      <w:r w:rsidRPr="00AD5323">
        <w:rPr>
          <w:rStyle w:val="Heading1"/>
          <w:rFonts w:eastAsiaTheme="minorHAnsi"/>
          <w:b w:val="0"/>
          <w:sz w:val="26"/>
          <w:szCs w:val="26"/>
          <w:u w:val="none"/>
        </w:rPr>
        <w:t>выполняется в целях подтверждения его соответствия установленным метрологическим требованиям (п.17 ст.2 Федерального закона от 26.06.2008 №102-ФЗ «Об обеспечении единства измерений»).</w:t>
      </w:r>
    </w:p>
    <w:p w14:paraId="05B416CB" w14:textId="0C460287" w:rsidR="007D2B47" w:rsidRPr="00BE493B" w:rsidRDefault="007D2B47" w:rsidP="007837E4">
      <w:pPr>
        <w:pStyle w:val="Bodytext20"/>
        <w:shd w:val="clear" w:color="auto" w:fill="auto"/>
        <w:tabs>
          <w:tab w:val="left" w:pos="448"/>
        </w:tabs>
        <w:spacing w:after="0" w:line="240" w:lineRule="auto"/>
        <w:ind w:firstLine="709"/>
        <w:rPr>
          <w:rStyle w:val="Heading1"/>
          <w:rFonts w:eastAsiaTheme="minorHAnsi"/>
          <w:b w:val="0"/>
          <w:sz w:val="26"/>
          <w:szCs w:val="26"/>
          <w:u w:val="none"/>
        </w:rPr>
      </w:pPr>
      <w:r w:rsidRPr="00AD5323">
        <w:rPr>
          <w:rStyle w:val="Heading1"/>
          <w:rFonts w:eastAsiaTheme="minorHAnsi"/>
          <w:b w:val="0"/>
          <w:sz w:val="26"/>
          <w:szCs w:val="26"/>
          <w:u w:val="none"/>
        </w:rPr>
        <w:t>2.2.</w:t>
      </w:r>
      <w:r w:rsidR="007837E4" w:rsidRPr="007837E4">
        <w:rPr>
          <w:rStyle w:val="Heading1"/>
          <w:rFonts w:eastAsiaTheme="minorHAnsi"/>
          <w:b w:val="0"/>
          <w:sz w:val="26"/>
          <w:szCs w:val="26"/>
          <w:u w:val="none"/>
        </w:rPr>
        <w:t xml:space="preserve"> </w:t>
      </w:r>
      <w:r w:rsidRPr="00AD5323">
        <w:rPr>
          <w:rStyle w:val="Heading1"/>
          <w:rFonts w:eastAsiaTheme="minorHAnsi"/>
          <w:b w:val="0"/>
          <w:sz w:val="26"/>
          <w:szCs w:val="26"/>
          <w:u w:val="none"/>
        </w:rPr>
        <w:t xml:space="preserve">Проведение периодической поверки </w:t>
      </w:r>
      <w:r w:rsidR="007E4238">
        <w:rPr>
          <w:rStyle w:val="Heading1"/>
          <w:rFonts w:eastAsiaTheme="minorHAnsi"/>
          <w:b w:val="0"/>
          <w:sz w:val="26"/>
          <w:szCs w:val="26"/>
          <w:u w:val="none"/>
        </w:rPr>
        <w:t xml:space="preserve">(аттестации) </w:t>
      </w:r>
      <w:r w:rsidR="00AD5323" w:rsidRPr="00AD5323">
        <w:rPr>
          <w:rFonts w:ascii="Times New Roman" w:hAnsi="Times New Roman" w:cs="Times New Roman"/>
          <w:sz w:val="18"/>
          <w:szCs w:val="18"/>
        </w:rPr>
        <w:t>(указать</w:t>
      </w:r>
      <w:r w:rsidR="001536FF">
        <w:rPr>
          <w:rFonts w:ascii="Times New Roman" w:hAnsi="Times New Roman" w:cs="Times New Roman"/>
          <w:sz w:val="18"/>
          <w:szCs w:val="18"/>
        </w:rPr>
        <w:t xml:space="preserve"> </w:t>
      </w:r>
      <w:r w:rsidR="007E4238">
        <w:rPr>
          <w:rFonts w:ascii="Times New Roman" w:hAnsi="Times New Roman" w:cs="Times New Roman"/>
          <w:sz w:val="18"/>
          <w:szCs w:val="18"/>
        </w:rPr>
        <w:t xml:space="preserve">поверка или аттестация и </w:t>
      </w:r>
      <w:r w:rsidR="00AD5323" w:rsidRPr="00AD5323">
        <w:rPr>
          <w:rFonts w:ascii="Times New Roman" w:hAnsi="Times New Roman" w:cs="Times New Roman"/>
          <w:sz w:val="18"/>
          <w:szCs w:val="18"/>
        </w:rPr>
        <w:t xml:space="preserve">какие СИ </w:t>
      </w:r>
      <w:r w:rsidR="00BE493B">
        <w:rPr>
          <w:rFonts w:ascii="Times New Roman" w:hAnsi="Times New Roman" w:cs="Times New Roman"/>
          <w:sz w:val="18"/>
          <w:szCs w:val="18"/>
        </w:rPr>
        <w:t xml:space="preserve">/ИО </w:t>
      </w:r>
      <w:r w:rsidR="00AD5323" w:rsidRPr="00AD5323">
        <w:rPr>
          <w:rFonts w:ascii="Times New Roman" w:hAnsi="Times New Roman" w:cs="Times New Roman"/>
          <w:sz w:val="18"/>
          <w:szCs w:val="18"/>
        </w:rPr>
        <w:t>необходимо поверять /аттестовать)</w:t>
      </w:r>
      <w:r w:rsidR="001536FF">
        <w:rPr>
          <w:rFonts w:ascii="Times New Roman" w:hAnsi="Times New Roman" w:cs="Times New Roman"/>
          <w:sz w:val="18"/>
          <w:szCs w:val="18"/>
        </w:rPr>
        <w:t xml:space="preserve"> </w:t>
      </w:r>
      <w:r w:rsidRPr="00AD5323">
        <w:rPr>
          <w:rStyle w:val="Heading1"/>
          <w:rFonts w:eastAsiaTheme="minorHAnsi"/>
          <w:b w:val="0"/>
          <w:sz w:val="26"/>
          <w:szCs w:val="26"/>
          <w:u w:val="none"/>
        </w:rPr>
        <w:t xml:space="preserve">в связи с окончанием </w:t>
      </w:r>
      <w:proofErr w:type="spellStart"/>
      <w:r w:rsidRPr="00AD5323">
        <w:rPr>
          <w:rStyle w:val="Heading1"/>
          <w:rFonts w:eastAsiaTheme="minorHAnsi"/>
          <w:b w:val="0"/>
          <w:sz w:val="26"/>
          <w:szCs w:val="26"/>
          <w:u w:val="none"/>
        </w:rPr>
        <w:t>межповерочного</w:t>
      </w:r>
      <w:proofErr w:type="spellEnd"/>
      <w:r w:rsidR="00751DAA">
        <w:rPr>
          <w:rStyle w:val="Heading1"/>
          <w:rFonts w:eastAsiaTheme="minorHAnsi"/>
          <w:b w:val="0"/>
          <w:sz w:val="26"/>
          <w:szCs w:val="26"/>
          <w:u w:val="none"/>
        </w:rPr>
        <w:t>/</w:t>
      </w:r>
      <w:proofErr w:type="spellStart"/>
      <w:r w:rsidR="00751DAA">
        <w:rPr>
          <w:rStyle w:val="Heading1"/>
          <w:rFonts w:eastAsiaTheme="minorHAnsi"/>
          <w:b w:val="0"/>
          <w:sz w:val="26"/>
          <w:szCs w:val="26"/>
          <w:u w:val="none"/>
        </w:rPr>
        <w:t>межаттестационного</w:t>
      </w:r>
      <w:proofErr w:type="spellEnd"/>
      <w:r w:rsidRPr="00AD5323">
        <w:rPr>
          <w:rStyle w:val="Heading1"/>
          <w:rFonts w:eastAsiaTheme="minorHAnsi"/>
          <w:b w:val="0"/>
          <w:sz w:val="26"/>
          <w:szCs w:val="26"/>
          <w:u w:val="none"/>
        </w:rPr>
        <w:t xml:space="preserve"> интервала.</w:t>
      </w:r>
    </w:p>
    <w:p w14:paraId="68DB2889" w14:textId="77777777" w:rsidR="00026B37" w:rsidRPr="00BE493B" w:rsidRDefault="00026B37" w:rsidP="007837E4">
      <w:pPr>
        <w:keepNext/>
        <w:keepLines/>
        <w:widowControl w:val="0"/>
        <w:tabs>
          <w:tab w:val="left" w:pos="295"/>
        </w:tabs>
        <w:spacing w:after="0" w:line="240" w:lineRule="auto"/>
        <w:ind w:firstLine="709"/>
        <w:jc w:val="center"/>
        <w:outlineLvl w:val="0"/>
        <w:rPr>
          <w:rStyle w:val="Heading1"/>
          <w:rFonts w:eastAsiaTheme="minorHAnsi"/>
          <w:sz w:val="26"/>
          <w:szCs w:val="26"/>
        </w:rPr>
      </w:pPr>
    </w:p>
    <w:p w14:paraId="3AAF08D8" w14:textId="77777777" w:rsidR="00026B37" w:rsidRPr="007837E4" w:rsidRDefault="007D2B47" w:rsidP="007837E4">
      <w:pPr>
        <w:pStyle w:val="a3"/>
        <w:keepNext/>
        <w:keepLines/>
        <w:widowControl w:val="0"/>
        <w:numPr>
          <w:ilvl w:val="0"/>
          <w:numId w:val="5"/>
        </w:numPr>
        <w:tabs>
          <w:tab w:val="left" w:pos="295"/>
        </w:tabs>
        <w:spacing w:after="0" w:line="240" w:lineRule="auto"/>
        <w:ind w:left="0" w:firstLine="709"/>
        <w:jc w:val="center"/>
        <w:outlineLvl w:val="0"/>
        <w:rPr>
          <w:rStyle w:val="Heading1"/>
          <w:rFonts w:eastAsiaTheme="minorHAnsi"/>
          <w:sz w:val="26"/>
          <w:szCs w:val="26"/>
          <w:u w:val="none"/>
        </w:rPr>
      </w:pPr>
      <w:r w:rsidRPr="007837E4">
        <w:rPr>
          <w:rStyle w:val="Heading1"/>
          <w:rFonts w:eastAsiaTheme="minorHAnsi"/>
          <w:sz w:val="26"/>
          <w:szCs w:val="26"/>
          <w:u w:val="none"/>
        </w:rPr>
        <w:t>Место проведения работ</w:t>
      </w:r>
    </w:p>
    <w:p w14:paraId="67F32567" w14:textId="77777777" w:rsidR="00026B37" w:rsidRPr="00751DAA" w:rsidRDefault="00026B37" w:rsidP="007837E4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center"/>
        <w:outlineLvl w:val="0"/>
        <w:rPr>
          <w:rStyle w:val="Heading1"/>
          <w:rFonts w:eastAsiaTheme="minorHAnsi"/>
          <w:b w:val="0"/>
          <w:bCs w:val="0"/>
          <w:sz w:val="26"/>
          <w:szCs w:val="26"/>
          <w:lang w:eastAsia="en-US"/>
        </w:rPr>
      </w:pPr>
    </w:p>
    <w:p w14:paraId="75EEBF93" w14:textId="77777777" w:rsidR="007E4238" w:rsidRPr="00026B37" w:rsidRDefault="007D2B47" w:rsidP="007837E4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outlineLvl w:val="0"/>
        <w:rPr>
          <w:rFonts w:ascii="Times New Roman" w:eastAsiaTheme="minorHAnsi" w:hAnsi="Times New Roman" w:cs="Times New Roman"/>
          <w:color w:val="000000"/>
          <w:sz w:val="26"/>
          <w:szCs w:val="26"/>
          <w:u w:val="single"/>
          <w:lang w:eastAsia="en-US" w:bidi="ru-RU"/>
        </w:rPr>
      </w:pPr>
      <w:r w:rsidRPr="00AD5323">
        <w:rPr>
          <w:rStyle w:val="Heading1"/>
          <w:rFonts w:eastAsiaTheme="minorHAnsi"/>
          <w:b w:val="0"/>
          <w:sz w:val="26"/>
          <w:szCs w:val="26"/>
          <w:u w:val="none"/>
        </w:rPr>
        <w:t>По месту нахождения Исполнителя</w:t>
      </w:r>
      <w:r w:rsidR="007E4238">
        <w:rPr>
          <w:rStyle w:val="Heading1"/>
          <w:rFonts w:eastAsiaTheme="minorHAnsi"/>
          <w:b w:val="0"/>
          <w:sz w:val="26"/>
          <w:szCs w:val="26"/>
          <w:u w:val="none"/>
        </w:rPr>
        <w:t xml:space="preserve"> (</w:t>
      </w:r>
      <w:r w:rsidR="007E4238" w:rsidRPr="00AD5323">
        <w:rPr>
          <w:rFonts w:ascii="Times New Roman" w:hAnsi="Times New Roman" w:cs="Times New Roman"/>
          <w:sz w:val="18"/>
          <w:szCs w:val="18"/>
        </w:rPr>
        <w:t>указать какие СИ</w:t>
      </w:r>
      <w:r w:rsidR="00BE493B">
        <w:rPr>
          <w:rFonts w:ascii="Times New Roman" w:hAnsi="Times New Roman" w:cs="Times New Roman"/>
          <w:sz w:val="18"/>
          <w:szCs w:val="18"/>
        </w:rPr>
        <w:t>/ИО</w:t>
      </w:r>
      <w:r w:rsidR="007E4238" w:rsidRPr="00AD5323">
        <w:rPr>
          <w:rFonts w:ascii="Times New Roman" w:hAnsi="Times New Roman" w:cs="Times New Roman"/>
          <w:sz w:val="18"/>
          <w:szCs w:val="18"/>
        </w:rPr>
        <w:t xml:space="preserve"> необходимо поверять /аттестовать</w:t>
      </w:r>
      <w:r w:rsidR="007E4238">
        <w:rPr>
          <w:rFonts w:ascii="Times New Roman" w:hAnsi="Times New Roman" w:cs="Times New Roman"/>
          <w:sz w:val="18"/>
          <w:szCs w:val="18"/>
        </w:rPr>
        <w:t>)</w:t>
      </w:r>
    </w:p>
    <w:p w14:paraId="63385E77" w14:textId="62F9580B" w:rsidR="007D2B47" w:rsidRDefault="007E4238" w:rsidP="007837E4">
      <w:pPr>
        <w:keepNext/>
        <w:keepLines/>
        <w:widowControl w:val="0"/>
        <w:tabs>
          <w:tab w:val="left" w:pos="295"/>
        </w:tabs>
        <w:spacing w:after="0" w:line="240" w:lineRule="auto"/>
        <w:ind w:firstLine="709"/>
        <w:jc w:val="both"/>
        <w:outlineLvl w:val="0"/>
        <w:rPr>
          <w:rStyle w:val="Heading1"/>
          <w:rFonts w:eastAsiaTheme="minorHAnsi"/>
          <w:b w:val="0"/>
          <w:sz w:val="26"/>
          <w:szCs w:val="26"/>
          <w:u w:val="none"/>
        </w:rPr>
      </w:pPr>
      <w:r w:rsidRPr="007E4238">
        <w:rPr>
          <w:rFonts w:ascii="Times New Roman" w:hAnsi="Times New Roman" w:cs="Times New Roman"/>
          <w:sz w:val="26"/>
          <w:szCs w:val="26"/>
        </w:rPr>
        <w:t>По месту нахождения Заказчика</w:t>
      </w:r>
      <w:r>
        <w:rPr>
          <w:rFonts w:ascii="Times New Roman" w:hAnsi="Times New Roman" w:cs="Times New Roman"/>
          <w:sz w:val="18"/>
          <w:szCs w:val="18"/>
        </w:rPr>
        <w:t xml:space="preserve"> (если есть такие, то </w:t>
      </w:r>
      <w:r w:rsidRPr="00AD5323">
        <w:rPr>
          <w:rFonts w:ascii="Times New Roman" w:hAnsi="Times New Roman" w:cs="Times New Roman"/>
          <w:sz w:val="18"/>
          <w:szCs w:val="18"/>
        </w:rPr>
        <w:t>указать какие СИ</w:t>
      </w:r>
      <w:r w:rsidR="00BE493B">
        <w:rPr>
          <w:rFonts w:ascii="Times New Roman" w:hAnsi="Times New Roman" w:cs="Times New Roman"/>
          <w:sz w:val="18"/>
          <w:szCs w:val="18"/>
        </w:rPr>
        <w:t>/ИО</w:t>
      </w:r>
      <w:r w:rsidRPr="00AD5323">
        <w:rPr>
          <w:rFonts w:ascii="Times New Roman" w:hAnsi="Times New Roman" w:cs="Times New Roman"/>
          <w:sz w:val="18"/>
          <w:szCs w:val="18"/>
        </w:rPr>
        <w:t xml:space="preserve"> необходимо поверять /аттестовать</w:t>
      </w:r>
      <w:r w:rsidR="007D2B47" w:rsidRPr="00AD5323">
        <w:rPr>
          <w:rStyle w:val="Heading1"/>
          <w:rFonts w:eastAsiaTheme="minorHAnsi"/>
          <w:b w:val="0"/>
          <w:sz w:val="26"/>
          <w:szCs w:val="26"/>
          <w:u w:val="none"/>
        </w:rPr>
        <w:t>;</w:t>
      </w:r>
    </w:p>
    <w:p w14:paraId="12B395CF" w14:textId="77777777" w:rsidR="007837E4" w:rsidRDefault="007837E4" w:rsidP="007837E4">
      <w:pPr>
        <w:keepNext/>
        <w:keepLines/>
        <w:widowControl w:val="0"/>
        <w:tabs>
          <w:tab w:val="left" w:pos="295"/>
        </w:tabs>
        <w:spacing w:after="0" w:line="240" w:lineRule="auto"/>
        <w:ind w:firstLine="709"/>
        <w:jc w:val="both"/>
        <w:outlineLvl w:val="0"/>
        <w:rPr>
          <w:rStyle w:val="Heading1"/>
          <w:rFonts w:eastAsiaTheme="minorHAnsi"/>
          <w:b w:val="0"/>
          <w:sz w:val="26"/>
          <w:szCs w:val="26"/>
          <w:u w:val="none"/>
        </w:rPr>
      </w:pPr>
    </w:p>
    <w:p w14:paraId="048CE303" w14:textId="0E86EAB0" w:rsidR="007D2B47" w:rsidRPr="007837E4" w:rsidRDefault="007D2B47" w:rsidP="007837E4">
      <w:pPr>
        <w:pStyle w:val="a3"/>
        <w:keepNext/>
        <w:keepLines/>
        <w:widowControl w:val="0"/>
        <w:numPr>
          <w:ilvl w:val="0"/>
          <w:numId w:val="5"/>
        </w:numPr>
        <w:tabs>
          <w:tab w:val="left" w:pos="295"/>
        </w:tabs>
        <w:spacing w:after="0" w:line="240" w:lineRule="auto"/>
        <w:ind w:left="0" w:firstLine="709"/>
        <w:jc w:val="center"/>
        <w:outlineLvl w:val="0"/>
        <w:rPr>
          <w:rStyle w:val="Heading1"/>
          <w:rFonts w:eastAsiaTheme="minorHAnsi"/>
          <w:b w:val="0"/>
          <w:bCs w:val="0"/>
          <w:sz w:val="26"/>
          <w:szCs w:val="26"/>
          <w:u w:val="none"/>
          <w:lang w:eastAsia="en-US"/>
        </w:rPr>
      </w:pPr>
      <w:r w:rsidRPr="007837E4">
        <w:rPr>
          <w:rStyle w:val="Heading1"/>
          <w:rFonts w:eastAsiaTheme="minorHAnsi"/>
          <w:sz w:val="26"/>
          <w:szCs w:val="26"/>
          <w:u w:val="none"/>
          <w:lang w:eastAsia="en-US"/>
        </w:rPr>
        <w:t>Объем оказываемых услуг</w:t>
      </w:r>
    </w:p>
    <w:p w14:paraId="68E61629" w14:textId="77777777" w:rsidR="007837E4" w:rsidRPr="00751DAA" w:rsidRDefault="007837E4" w:rsidP="007837E4">
      <w:pPr>
        <w:pStyle w:val="a3"/>
        <w:keepNext/>
        <w:keepLines/>
        <w:widowControl w:val="0"/>
        <w:tabs>
          <w:tab w:val="left" w:pos="295"/>
        </w:tabs>
        <w:spacing w:after="0" w:line="240" w:lineRule="auto"/>
        <w:ind w:left="709"/>
        <w:outlineLvl w:val="0"/>
        <w:rPr>
          <w:rStyle w:val="Heading1"/>
          <w:rFonts w:eastAsiaTheme="minorHAnsi"/>
          <w:b w:val="0"/>
          <w:bCs w:val="0"/>
          <w:sz w:val="26"/>
          <w:szCs w:val="26"/>
          <w:lang w:eastAsia="en-US"/>
        </w:rPr>
      </w:pPr>
    </w:p>
    <w:p w14:paraId="2BED8D28" w14:textId="5DED13E3" w:rsidR="00AD5323" w:rsidRDefault="007D2B47" w:rsidP="007837E4">
      <w:pPr>
        <w:keepNext/>
        <w:keepLines/>
        <w:widowControl w:val="0"/>
        <w:tabs>
          <w:tab w:val="left" w:pos="295"/>
        </w:tabs>
        <w:spacing w:after="0" w:line="240" w:lineRule="auto"/>
        <w:ind w:firstLine="709"/>
        <w:jc w:val="both"/>
        <w:outlineLvl w:val="0"/>
        <w:rPr>
          <w:rStyle w:val="Heading1"/>
          <w:rFonts w:eastAsiaTheme="minorHAnsi"/>
          <w:b w:val="0"/>
          <w:sz w:val="26"/>
          <w:szCs w:val="26"/>
          <w:u w:val="none"/>
          <w:lang w:eastAsia="en-US"/>
        </w:rPr>
      </w:pPr>
      <w:r w:rsidRPr="00AD5323">
        <w:rPr>
          <w:rStyle w:val="Heading1"/>
          <w:rFonts w:eastAsiaTheme="minorHAnsi"/>
          <w:b w:val="0"/>
          <w:sz w:val="26"/>
          <w:szCs w:val="26"/>
          <w:u w:val="none"/>
          <w:lang w:eastAsia="en-US"/>
        </w:rPr>
        <w:t xml:space="preserve">Услуги должны быть выполнены в полном объеме в соответствии с Приложением </w:t>
      </w:r>
      <w:r w:rsidR="007E4238">
        <w:rPr>
          <w:rStyle w:val="Heading1"/>
          <w:rFonts w:eastAsiaTheme="minorHAnsi"/>
          <w:b w:val="0"/>
          <w:sz w:val="26"/>
          <w:szCs w:val="26"/>
          <w:u w:val="none"/>
          <w:lang w:eastAsia="en-US"/>
        </w:rPr>
        <w:t>3</w:t>
      </w:r>
      <w:r w:rsidRPr="00AD5323">
        <w:rPr>
          <w:rStyle w:val="Heading1"/>
          <w:rFonts w:eastAsiaTheme="minorHAnsi"/>
          <w:b w:val="0"/>
          <w:sz w:val="26"/>
          <w:szCs w:val="26"/>
          <w:u w:val="none"/>
          <w:lang w:eastAsia="en-US"/>
        </w:rPr>
        <w:t xml:space="preserve"> к настоящему техническому заданию.</w:t>
      </w:r>
    </w:p>
    <w:p w14:paraId="6B20C201" w14:textId="77777777" w:rsidR="007837E4" w:rsidRPr="00026B37" w:rsidRDefault="007837E4" w:rsidP="007837E4">
      <w:pPr>
        <w:keepNext/>
        <w:keepLines/>
        <w:widowControl w:val="0"/>
        <w:tabs>
          <w:tab w:val="left" w:pos="295"/>
        </w:tabs>
        <w:spacing w:after="0" w:line="240" w:lineRule="auto"/>
        <w:ind w:firstLine="709"/>
        <w:jc w:val="both"/>
        <w:outlineLvl w:val="0"/>
        <w:rPr>
          <w:rStyle w:val="Heading1"/>
          <w:rFonts w:eastAsiaTheme="minorHAnsi"/>
          <w:b w:val="0"/>
          <w:sz w:val="26"/>
          <w:szCs w:val="26"/>
          <w:u w:val="none"/>
          <w:lang w:eastAsia="en-US"/>
        </w:rPr>
      </w:pPr>
    </w:p>
    <w:p w14:paraId="534D11AB" w14:textId="77777777" w:rsidR="007D2B47" w:rsidRPr="007837E4" w:rsidRDefault="007D2B47" w:rsidP="007837E4">
      <w:pPr>
        <w:pStyle w:val="Bodytext20"/>
        <w:shd w:val="clear" w:color="auto" w:fill="auto"/>
        <w:tabs>
          <w:tab w:val="left" w:pos="4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7E4">
        <w:rPr>
          <w:rFonts w:ascii="Times New Roman" w:hAnsi="Times New Roman" w:cs="Times New Roman"/>
          <w:b/>
          <w:sz w:val="26"/>
          <w:szCs w:val="26"/>
        </w:rPr>
        <w:t>5. Сроки выполнения работ (услуг)</w:t>
      </w:r>
    </w:p>
    <w:p w14:paraId="4EABBAAA" w14:textId="3063E107" w:rsidR="007D2B47" w:rsidRDefault="007D2B47" w:rsidP="007837E4">
      <w:pPr>
        <w:pStyle w:val="Bodytext20"/>
        <w:shd w:val="clear" w:color="auto" w:fill="auto"/>
        <w:tabs>
          <w:tab w:val="left" w:pos="438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Продолжительность поверки</w:t>
      </w:r>
      <w:r w:rsidR="00BE493B">
        <w:rPr>
          <w:rFonts w:ascii="Times New Roman" w:hAnsi="Times New Roman" w:cs="Times New Roman"/>
          <w:sz w:val="26"/>
          <w:szCs w:val="26"/>
        </w:rPr>
        <w:t xml:space="preserve"> СИ/аттестации ИО</w:t>
      </w:r>
      <w:r w:rsidR="001536FF">
        <w:rPr>
          <w:rFonts w:ascii="Times New Roman" w:hAnsi="Times New Roman" w:cs="Times New Roman"/>
          <w:sz w:val="26"/>
          <w:szCs w:val="26"/>
        </w:rPr>
        <w:t xml:space="preserve"> </w:t>
      </w:r>
      <w:r w:rsidR="00AD5323" w:rsidRPr="00AD5323">
        <w:rPr>
          <w:rFonts w:ascii="Times New Roman" w:hAnsi="Times New Roman" w:cs="Times New Roman"/>
          <w:sz w:val="18"/>
          <w:szCs w:val="18"/>
        </w:rPr>
        <w:t>(указать какие СИ</w:t>
      </w:r>
      <w:r w:rsidR="00BE493B">
        <w:rPr>
          <w:rFonts w:ascii="Times New Roman" w:hAnsi="Times New Roman" w:cs="Times New Roman"/>
          <w:sz w:val="18"/>
          <w:szCs w:val="18"/>
        </w:rPr>
        <w:t>/ИО</w:t>
      </w:r>
      <w:r w:rsidR="00AD5323" w:rsidRPr="00AD5323">
        <w:rPr>
          <w:rFonts w:ascii="Times New Roman" w:hAnsi="Times New Roman" w:cs="Times New Roman"/>
          <w:sz w:val="18"/>
          <w:szCs w:val="18"/>
        </w:rPr>
        <w:t xml:space="preserve"> необходимо поверять /аттестовать)</w:t>
      </w:r>
      <w:r w:rsidRPr="009130AF">
        <w:rPr>
          <w:rFonts w:ascii="Times New Roman" w:hAnsi="Times New Roman" w:cs="Times New Roman"/>
          <w:sz w:val="26"/>
          <w:szCs w:val="26"/>
        </w:rPr>
        <w:t xml:space="preserve"> не должна превышать 15 (пятнадцать) рабочих дней с момента передачи </w:t>
      </w:r>
      <w:r w:rsidR="007E4238">
        <w:rPr>
          <w:rFonts w:ascii="Times New Roman" w:hAnsi="Times New Roman" w:cs="Times New Roman"/>
          <w:sz w:val="26"/>
          <w:szCs w:val="26"/>
        </w:rPr>
        <w:t>СИ</w:t>
      </w:r>
      <w:r w:rsidRPr="009130AF">
        <w:rPr>
          <w:rFonts w:ascii="Times New Roman" w:hAnsi="Times New Roman" w:cs="Times New Roman"/>
          <w:sz w:val="26"/>
          <w:szCs w:val="26"/>
        </w:rPr>
        <w:t xml:space="preserve"> на поверку</w:t>
      </w:r>
      <w:r w:rsidR="007E4238">
        <w:rPr>
          <w:rFonts w:ascii="Times New Roman" w:hAnsi="Times New Roman" w:cs="Times New Roman"/>
          <w:sz w:val="26"/>
          <w:szCs w:val="26"/>
        </w:rPr>
        <w:t>/аттестацию</w:t>
      </w:r>
      <w:r w:rsidR="00BE493B">
        <w:rPr>
          <w:rFonts w:ascii="Times New Roman" w:hAnsi="Times New Roman" w:cs="Times New Roman"/>
          <w:sz w:val="26"/>
          <w:szCs w:val="26"/>
        </w:rPr>
        <w:t xml:space="preserve"> ИО </w:t>
      </w:r>
      <w:r w:rsidRPr="009130AF">
        <w:rPr>
          <w:rFonts w:ascii="Times New Roman" w:hAnsi="Times New Roman" w:cs="Times New Roman"/>
          <w:sz w:val="26"/>
          <w:szCs w:val="26"/>
        </w:rPr>
        <w:t>Исполнителю.</w:t>
      </w:r>
    </w:p>
    <w:p w14:paraId="2E192896" w14:textId="77777777" w:rsidR="007837E4" w:rsidRPr="007837E4" w:rsidRDefault="007837E4" w:rsidP="007837E4">
      <w:pPr>
        <w:pStyle w:val="Bodytext20"/>
        <w:shd w:val="clear" w:color="auto" w:fill="auto"/>
        <w:tabs>
          <w:tab w:val="left" w:pos="438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D24FB07" w14:textId="4BDD5D05" w:rsidR="007D2B47" w:rsidRPr="007837E4" w:rsidRDefault="007D2B47" w:rsidP="007837E4">
      <w:pPr>
        <w:pStyle w:val="a3"/>
        <w:keepNext/>
        <w:keepLines/>
        <w:widowControl w:val="0"/>
        <w:numPr>
          <w:ilvl w:val="0"/>
          <w:numId w:val="6"/>
        </w:numPr>
        <w:tabs>
          <w:tab w:val="left" w:pos="2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837E4">
        <w:rPr>
          <w:rFonts w:ascii="Times New Roman" w:hAnsi="Times New Roman" w:cs="Times New Roman"/>
          <w:b/>
          <w:sz w:val="26"/>
          <w:szCs w:val="26"/>
        </w:rPr>
        <w:t>Требования к условиям выполнения работ</w:t>
      </w:r>
    </w:p>
    <w:p w14:paraId="51B25A6C" w14:textId="77777777" w:rsidR="007837E4" w:rsidRPr="007837E4" w:rsidRDefault="007837E4" w:rsidP="007837E4">
      <w:pPr>
        <w:pStyle w:val="a3"/>
        <w:keepNext/>
        <w:keepLines/>
        <w:widowControl w:val="0"/>
        <w:tabs>
          <w:tab w:val="left" w:pos="255"/>
        </w:tabs>
        <w:spacing w:after="0" w:line="240" w:lineRule="auto"/>
        <w:ind w:left="750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EBF0B43" w14:textId="3EA8F769" w:rsidR="007D2B47" w:rsidRDefault="007D2B47" w:rsidP="007837E4">
      <w:pPr>
        <w:pStyle w:val="Bodytext20"/>
        <w:shd w:val="clear" w:color="auto" w:fill="auto"/>
        <w:tabs>
          <w:tab w:val="left" w:pos="438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методикой проведения поверки</w:t>
      </w:r>
      <w:r w:rsidR="007E4238">
        <w:rPr>
          <w:rFonts w:ascii="Times New Roman" w:hAnsi="Times New Roman" w:cs="Times New Roman"/>
          <w:sz w:val="26"/>
          <w:szCs w:val="26"/>
        </w:rPr>
        <w:t xml:space="preserve"> (аттестации)</w:t>
      </w:r>
      <w:r>
        <w:rPr>
          <w:rFonts w:ascii="Times New Roman" w:hAnsi="Times New Roman" w:cs="Times New Roman"/>
          <w:sz w:val="26"/>
          <w:szCs w:val="26"/>
        </w:rPr>
        <w:t xml:space="preserve"> данного типа </w:t>
      </w:r>
      <w:r w:rsidR="007E4238">
        <w:rPr>
          <w:rFonts w:ascii="Times New Roman" w:hAnsi="Times New Roman" w:cs="Times New Roman"/>
          <w:sz w:val="26"/>
          <w:szCs w:val="26"/>
        </w:rPr>
        <w:t>(</w:t>
      </w:r>
      <w:r w:rsidR="007E4238" w:rsidRPr="00AD5323">
        <w:rPr>
          <w:rFonts w:ascii="Times New Roman" w:hAnsi="Times New Roman" w:cs="Times New Roman"/>
          <w:sz w:val="18"/>
          <w:szCs w:val="18"/>
        </w:rPr>
        <w:t xml:space="preserve">указать какие СИ </w:t>
      </w:r>
      <w:r w:rsidR="00BE493B">
        <w:rPr>
          <w:rFonts w:ascii="Times New Roman" w:hAnsi="Times New Roman" w:cs="Times New Roman"/>
          <w:sz w:val="18"/>
          <w:szCs w:val="18"/>
        </w:rPr>
        <w:t xml:space="preserve">/ИО </w:t>
      </w:r>
      <w:r w:rsidR="007E4238" w:rsidRPr="00AD5323">
        <w:rPr>
          <w:rFonts w:ascii="Times New Roman" w:hAnsi="Times New Roman" w:cs="Times New Roman"/>
          <w:sz w:val="18"/>
          <w:szCs w:val="18"/>
        </w:rPr>
        <w:t>необходимо поверять /аттестовать</w:t>
      </w:r>
      <w:r w:rsidR="007E4238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328455E" w14:textId="77777777" w:rsidR="007837E4" w:rsidRPr="0093348C" w:rsidRDefault="007837E4" w:rsidP="007837E4">
      <w:pPr>
        <w:pStyle w:val="Bodytext20"/>
        <w:shd w:val="clear" w:color="auto" w:fill="auto"/>
        <w:tabs>
          <w:tab w:val="left" w:pos="438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22013BD" w14:textId="77777777" w:rsidR="007D2B47" w:rsidRPr="007837E4" w:rsidRDefault="007D2B47" w:rsidP="007837E4">
      <w:pPr>
        <w:pStyle w:val="Bodytext20"/>
        <w:shd w:val="clear" w:color="auto" w:fill="auto"/>
        <w:tabs>
          <w:tab w:val="left" w:pos="56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7E4">
        <w:rPr>
          <w:rFonts w:ascii="Times New Roman" w:hAnsi="Times New Roman" w:cs="Times New Roman"/>
          <w:b/>
          <w:sz w:val="26"/>
          <w:szCs w:val="26"/>
        </w:rPr>
        <w:t>7. Порядок и условия контроля выполнения работ</w:t>
      </w:r>
    </w:p>
    <w:p w14:paraId="23A1D9A8" w14:textId="77777777" w:rsidR="007D2B47" w:rsidRPr="009A0A43" w:rsidRDefault="007D2B47" w:rsidP="007837E4">
      <w:pPr>
        <w:pStyle w:val="Bodytext20"/>
        <w:shd w:val="clear" w:color="auto" w:fill="auto"/>
        <w:tabs>
          <w:tab w:val="left" w:pos="56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1327CB04" w14:textId="6AFA1943" w:rsidR="007D2B47" w:rsidRPr="0093348C" w:rsidRDefault="007D2B47" w:rsidP="007837E4">
      <w:pPr>
        <w:pStyle w:val="Bodytext20"/>
        <w:shd w:val="clear" w:color="auto" w:fill="auto"/>
        <w:tabs>
          <w:tab w:val="left" w:pos="56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Услуги считаются оказанными после подписания акта сдачи-приемки выполненных работ (услуг) обеими сторонами;</w:t>
      </w:r>
    </w:p>
    <w:p w14:paraId="78A41FC8" w14:textId="17A811C2" w:rsidR="007D2B47" w:rsidRDefault="007D2B47" w:rsidP="007837E4">
      <w:pPr>
        <w:pStyle w:val="Bodytext20"/>
        <w:shd w:val="clear" w:color="auto" w:fill="auto"/>
        <w:tabs>
          <w:tab w:val="left" w:pos="52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3348C">
        <w:rPr>
          <w:rFonts w:ascii="Times New Roman" w:hAnsi="Times New Roman" w:cs="Times New Roman"/>
          <w:sz w:val="26"/>
          <w:szCs w:val="26"/>
        </w:rPr>
        <w:t>Результаты услуг удостоверяются:</w:t>
      </w:r>
    </w:p>
    <w:p w14:paraId="4B6438DC" w14:textId="0F50F8C2" w:rsidR="007D2B47" w:rsidRDefault="007D2B47" w:rsidP="007837E4">
      <w:pPr>
        <w:pStyle w:val="Bodytext20"/>
        <w:shd w:val="clear" w:color="auto" w:fill="auto"/>
        <w:tabs>
          <w:tab w:val="left" w:pos="448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случае положительного результата</w:t>
      </w:r>
      <w:r w:rsidRPr="00FD3CB5">
        <w:rPr>
          <w:rFonts w:ascii="Times New Roman" w:hAnsi="Times New Roman" w:cs="Times New Roman"/>
          <w:sz w:val="26"/>
          <w:szCs w:val="26"/>
        </w:rPr>
        <w:t xml:space="preserve"> поверки </w:t>
      </w:r>
      <w:r w:rsidR="00BE493B">
        <w:rPr>
          <w:rFonts w:ascii="Times New Roman" w:hAnsi="Times New Roman" w:cs="Times New Roman"/>
          <w:sz w:val="26"/>
          <w:szCs w:val="26"/>
        </w:rPr>
        <w:t xml:space="preserve">СИ/аттестации ИО </w:t>
      </w:r>
      <w:r w:rsidRPr="00FD3CB5">
        <w:rPr>
          <w:rFonts w:ascii="Times New Roman" w:hAnsi="Times New Roman" w:cs="Times New Roman"/>
          <w:sz w:val="26"/>
          <w:szCs w:val="26"/>
        </w:rPr>
        <w:t>(подтвержден</w:t>
      </w:r>
      <w:r>
        <w:rPr>
          <w:rFonts w:ascii="Times New Roman" w:hAnsi="Times New Roman" w:cs="Times New Roman"/>
          <w:sz w:val="26"/>
          <w:szCs w:val="26"/>
        </w:rPr>
        <w:t>о соответствие</w:t>
      </w:r>
      <w:r w:rsidR="002A1DDF">
        <w:rPr>
          <w:rFonts w:ascii="Times New Roman" w:hAnsi="Times New Roman" w:cs="Times New Roman"/>
          <w:sz w:val="26"/>
          <w:szCs w:val="26"/>
        </w:rPr>
        <w:t xml:space="preserve"> (</w:t>
      </w:r>
      <w:r w:rsidR="007E4238" w:rsidRPr="00AD5323">
        <w:rPr>
          <w:rFonts w:ascii="Times New Roman" w:hAnsi="Times New Roman" w:cs="Times New Roman"/>
          <w:sz w:val="18"/>
          <w:szCs w:val="18"/>
        </w:rPr>
        <w:t>указать какие СИ</w:t>
      </w:r>
      <w:r w:rsidR="00BE493B">
        <w:rPr>
          <w:rFonts w:ascii="Times New Roman" w:hAnsi="Times New Roman" w:cs="Times New Roman"/>
          <w:sz w:val="18"/>
          <w:szCs w:val="18"/>
        </w:rPr>
        <w:t>/ИО</w:t>
      </w:r>
      <w:r w:rsidR="007E4238">
        <w:rPr>
          <w:rFonts w:ascii="Times New Roman" w:hAnsi="Times New Roman" w:cs="Times New Roman"/>
          <w:sz w:val="18"/>
          <w:szCs w:val="18"/>
        </w:rPr>
        <w:t>)</w:t>
      </w:r>
      <w:r w:rsidRPr="00FD3CB5">
        <w:rPr>
          <w:rFonts w:ascii="Times New Roman" w:hAnsi="Times New Roman" w:cs="Times New Roman"/>
          <w:sz w:val="26"/>
          <w:szCs w:val="26"/>
        </w:rPr>
        <w:t xml:space="preserve"> метрологическим требованиям) согласно требованиям, указанным в пункте </w:t>
      </w:r>
      <w:r>
        <w:rPr>
          <w:rFonts w:ascii="Times New Roman" w:hAnsi="Times New Roman" w:cs="Times New Roman"/>
          <w:sz w:val="26"/>
          <w:szCs w:val="26"/>
        </w:rPr>
        <w:t>12.5</w:t>
      </w:r>
      <w:r w:rsidRPr="00FD3CB5">
        <w:rPr>
          <w:rFonts w:ascii="Times New Roman" w:hAnsi="Times New Roman" w:cs="Times New Roman"/>
          <w:sz w:val="26"/>
          <w:szCs w:val="26"/>
        </w:rPr>
        <w:t xml:space="preserve"> настоящего Технического задания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7837E4" w:rsidRPr="007837E4">
        <w:rPr>
          <w:rFonts w:ascii="Times New Roman" w:hAnsi="Times New Roman" w:cs="Times New Roman"/>
          <w:sz w:val="26"/>
          <w:szCs w:val="26"/>
        </w:rPr>
        <w:t xml:space="preserve"> </w:t>
      </w:r>
      <w:r w:rsidR="00AD5323" w:rsidRPr="004962DC">
        <w:rPr>
          <w:rFonts w:ascii="Times New Roman" w:hAnsi="Times New Roman" w:cs="Times New Roman"/>
          <w:sz w:val="18"/>
          <w:szCs w:val="18"/>
        </w:rPr>
        <w:t>(указать какие СИ</w:t>
      </w:r>
      <w:r w:rsidR="0000571E">
        <w:rPr>
          <w:rFonts w:ascii="Times New Roman" w:hAnsi="Times New Roman" w:cs="Times New Roman"/>
          <w:sz w:val="18"/>
          <w:szCs w:val="18"/>
        </w:rPr>
        <w:t>/ИО</w:t>
      </w:r>
      <w:r w:rsidR="00AD5323" w:rsidRPr="004962DC">
        <w:rPr>
          <w:rFonts w:ascii="Times New Roman" w:hAnsi="Times New Roman" w:cs="Times New Roman"/>
          <w:sz w:val="18"/>
          <w:szCs w:val="18"/>
        </w:rPr>
        <w:t>)</w:t>
      </w:r>
      <w:r w:rsidR="007837E4" w:rsidRPr="007837E4">
        <w:rPr>
          <w:rFonts w:ascii="Times New Roman" w:hAnsi="Times New Roman" w:cs="Times New Roman"/>
          <w:sz w:val="18"/>
          <w:szCs w:val="18"/>
        </w:rPr>
        <w:t xml:space="preserve"> </w:t>
      </w:r>
      <w:r w:rsidRPr="00FD3CB5">
        <w:rPr>
          <w:rFonts w:ascii="Times New Roman" w:hAnsi="Times New Roman" w:cs="Times New Roman"/>
          <w:sz w:val="26"/>
          <w:szCs w:val="26"/>
        </w:rPr>
        <w:t>наносится знак поверки, и выдается свидетельство о поверке средства измерений</w:t>
      </w:r>
      <w:r>
        <w:rPr>
          <w:rFonts w:ascii="Times New Roman" w:hAnsi="Times New Roman" w:cs="Times New Roman"/>
          <w:sz w:val="26"/>
          <w:szCs w:val="26"/>
        </w:rPr>
        <w:t xml:space="preserve">. Изображение знака поверки (клеймо) должно оставаться четким на всем </w:t>
      </w:r>
      <w:r w:rsidR="0000571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ротяжении</w:t>
      </w:r>
      <w:r w:rsidR="007837E4" w:rsidRPr="00783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межповерочного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интервала.</w:t>
      </w:r>
    </w:p>
    <w:p w14:paraId="5EE63DD7" w14:textId="40A80718" w:rsidR="007D2B47" w:rsidRDefault="007D2B47" w:rsidP="007837E4">
      <w:pPr>
        <w:pStyle w:val="Bodytext20"/>
        <w:shd w:val="clear" w:color="auto" w:fill="auto"/>
        <w:tabs>
          <w:tab w:val="left" w:pos="448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C3341">
        <w:rPr>
          <w:rFonts w:ascii="Times New Roman" w:hAnsi="Times New Roman" w:cs="Times New Roman"/>
          <w:sz w:val="26"/>
          <w:szCs w:val="26"/>
        </w:rPr>
        <w:t>В случае отрицательного результата пов</w:t>
      </w:r>
      <w:r>
        <w:rPr>
          <w:rFonts w:ascii="Times New Roman" w:hAnsi="Times New Roman" w:cs="Times New Roman"/>
          <w:sz w:val="26"/>
          <w:szCs w:val="26"/>
        </w:rPr>
        <w:t xml:space="preserve">ерки </w:t>
      </w:r>
      <w:r w:rsidR="0000571E">
        <w:rPr>
          <w:rFonts w:ascii="Times New Roman" w:hAnsi="Times New Roman" w:cs="Times New Roman"/>
          <w:sz w:val="26"/>
          <w:szCs w:val="26"/>
        </w:rPr>
        <w:t xml:space="preserve">СИ/ аттестации ИО </w:t>
      </w:r>
      <w:r>
        <w:rPr>
          <w:rFonts w:ascii="Times New Roman" w:hAnsi="Times New Roman" w:cs="Times New Roman"/>
          <w:sz w:val="26"/>
          <w:szCs w:val="26"/>
        </w:rPr>
        <w:t>(не подтверждено соответст</w:t>
      </w:r>
      <w:r w:rsidRPr="00FC3341">
        <w:rPr>
          <w:rFonts w:ascii="Times New Roman" w:hAnsi="Times New Roman" w:cs="Times New Roman"/>
          <w:sz w:val="26"/>
          <w:szCs w:val="26"/>
        </w:rPr>
        <w:t xml:space="preserve">вие </w:t>
      </w:r>
      <w:r w:rsidR="004962DC">
        <w:rPr>
          <w:rFonts w:ascii="Times New Roman" w:hAnsi="Times New Roman" w:cs="Times New Roman"/>
          <w:sz w:val="18"/>
          <w:szCs w:val="18"/>
        </w:rPr>
        <w:t>(указать какие СИ</w:t>
      </w:r>
      <w:r w:rsidR="0000571E">
        <w:rPr>
          <w:rFonts w:ascii="Times New Roman" w:hAnsi="Times New Roman" w:cs="Times New Roman"/>
          <w:sz w:val="18"/>
          <w:szCs w:val="18"/>
        </w:rPr>
        <w:t>/ИО</w:t>
      </w:r>
      <w:r w:rsidR="00AD5323" w:rsidRPr="004962DC">
        <w:rPr>
          <w:rFonts w:ascii="Times New Roman" w:hAnsi="Times New Roman" w:cs="Times New Roman"/>
          <w:sz w:val="18"/>
          <w:szCs w:val="18"/>
        </w:rPr>
        <w:t>)</w:t>
      </w:r>
      <w:r w:rsidR="002A1DDF">
        <w:rPr>
          <w:rFonts w:ascii="Times New Roman" w:hAnsi="Times New Roman" w:cs="Times New Roman"/>
          <w:sz w:val="26"/>
          <w:szCs w:val="26"/>
        </w:rPr>
        <w:t xml:space="preserve"> </w:t>
      </w:r>
      <w:r w:rsidRPr="00FC3341">
        <w:rPr>
          <w:rFonts w:ascii="Times New Roman" w:hAnsi="Times New Roman" w:cs="Times New Roman"/>
          <w:sz w:val="26"/>
          <w:szCs w:val="26"/>
        </w:rPr>
        <w:t xml:space="preserve">метрологическим требованиям) </w:t>
      </w:r>
      <w:r>
        <w:rPr>
          <w:rFonts w:ascii="Times New Roman" w:hAnsi="Times New Roman" w:cs="Times New Roman"/>
          <w:sz w:val="26"/>
          <w:szCs w:val="26"/>
        </w:rPr>
        <w:t>согласно требованиям, указан</w:t>
      </w:r>
      <w:r w:rsidRPr="00FC3341">
        <w:rPr>
          <w:rFonts w:ascii="Times New Roman" w:hAnsi="Times New Roman" w:cs="Times New Roman"/>
          <w:sz w:val="26"/>
          <w:szCs w:val="26"/>
        </w:rPr>
        <w:t>ным в пункте 12.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C3341">
        <w:rPr>
          <w:rFonts w:ascii="Times New Roman" w:hAnsi="Times New Roman" w:cs="Times New Roman"/>
          <w:sz w:val="26"/>
          <w:szCs w:val="26"/>
        </w:rPr>
        <w:t xml:space="preserve"> настоящего Технического задания; тогда выписывается</w:t>
      </w:r>
      <w:r>
        <w:rPr>
          <w:rFonts w:ascii="Times New Roman" w:hAnsi="Times New Roman" w:cs="Times New Roman"/>
          <w:sz w:val="26"/>
          <w:szCs w:val="26"/>
        </w:rPr>
        <w:t xml:space="preserve"> извеще</w:t>
      </w:r>
      <w:r w:rsidRPr="00FC3341">
        <w:rPr>
          <w:rFonts w:ascii="Times New Roman" w:hAnsi="Times New Roman" w:cs="Times New Roman"/>
          <w:sz w:val="26"/>
          <w:szCs w:val="26"/>
        </w:rPr>
        <w:t xml:space="preserve">ние </w:t>
      </w:r>
      <w:r w:rsidR="0000571E">
        <w:rPr>
          <w:rFonts w:ascii="Times New Roman" w:hAnsi="Times New Roman" w:cs="Times New Roman"/>
          <w:sz w:val="26"/>
          <w:szCs w:val="26"/>
        </w:rPr>
        <w:t xml:space="preserve">(справка) </w:t>
      </w:r>
      <w:r w:rsidRPr="00FC3341">
        <w:rPr>
          <w:rFonts w:ascii="Times New Roman" w:hAnsi="Times New Roman" w:cs="Times New Roman"/>
          <w:sz w:val="26"/>
          <w:szCs w:val="26"/>
        </w:rPr>
        <w:t>о непригодности к применению средства измерений.</w:t>
      </w:r>
    </w:p>
    <w:p w14:paraId="0925050E" w14:textId="77777777" w:rsidR="007837E4" w:rsidRDefault="007837E4" w:rsidP="007837E4">
      <w:pPr>
        <w:pStyle w:val="Bodytext20"/>
        <w:shd w:val="clear" w:color="auto" w:fill="auto"/>
        <w:tabs>
          <w:tab w:val="left" w:pos="448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1DF4CDA" w14:textId="77777777" w:rsidR="007D2B47" w:rsidRPr="007837E4" w:rsidRDefault="007D2B47" w:rsidP="007837E4">
      <w:pPr>
        <w:pStyle w:val="Bodytext20"/>
        <w:shd w:val="clear" w:color="auto" w:fill="auto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bookmark8"/>
      <w:bookmarkStart w:id="4" w:name="bookmark6"/>
      <w:r w:rsidRPr="007837E4">
        <w:rPr>
          <w:rFonts w:ascii="Times New Roman" w:hAnsi="Times New Roman" w:cs="Times New Roman"/>
          <w:b/>
          <w:sz w:val="26"/>
          <w:szCs w:val="26"/>
        </w:rPr>
        <w:t xml:space="preserve">8.Требования к качеству услуг, а также технологиям, </w:t>
      </w:r>
    </w:p>
    <w:p w14:paraId="2E9428AE" w14:textId="77777777" w:rsidR="007D2B47" w:rsidRPr="007837E4" w:rsidRDefault="007D2B47" w:rsidP="007837E4">
      <w:pPr>
        <w:pStyle w:val="Bodytext20"/>
        <w:shd w:val="clear" w:color="auto" w:fill="auto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7E4">
        <w:rPr>
          <w:rFonts w:ascii="Times New Roman" w:hAnsi="Times New Roman" w:cs="Times New Roman"/>
          <w:b/>
          <w:sz w:val="26"/>
          <w:szCs w:val="26"/>
        </w:rPr>
        <w:t>используемым</w:t>
      </w:r>
      <w:bookmarkEnd w:id="3"/>
      <w:r w:rsidRPr="007837E4">
        <w:rPr>
          <w:rFonts w:ascii="Times New Roman" w:hAnsi="Times New Roman" w:cs="Times New Roman"/>
          <w:b/>
          <w:sz w:val="26"/>
          <w:szCs w:val="26"/>
        </w:rPr>
        <w:t xml:space="preserve"> при оказании услуг</w:t>
      </w:r>
    </w:p>
    <w:p w14:paraId="04E95AC1" w14:textId="77777777" w:rsidR="007D2B47" w:rsidRPr="009A0A43" w:rsidRDefault="007D2B47" w:rsidP="007837E4">
      <w:pPr>
        <w:pStyle w:val="Bodytext20"/>
        <w:shd w:val="clear" w:color="auto" w:fill="auto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074B52CB" w14:textId="62B70A83" w:rsidR="007D2B47" w:rsidRDefault="007D2B47" w:rsidP="007837E4">
      <w:pPr>
        <w:pStyle w:val="Bodytext20"/>
        <w:shd w:val="clear" w:color="auto" w:fill="auto"/>
        <w:tabs>
          <w:tab w:val="left" w:pos="52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Используемые</w:t>
      </w:r>
      <w:r w:rsidRPr="0093348C">
        <w:rPr>
          <w:rFonts w:ascii="Times New Roman" w:hAnsi="Times New Roman" w:cs="Times New Roman"/>
          <w:sz w:val="26"/>
          <w:szCs w:val="26"/>
        </w:rPr>
        <w:t xml:space="preserve"> при оказании услуг </w:t>
      </w:r>
      <w:r>
        <w:rPr>
          <w:rFonts w:ascii="Times New Roman" w:hAnsi="Times New Roman" w:cs="Times New Roman"/>
          <w:sz w:val="26"/>
          <w:szCs w:val="26"/>
        </w:rPr>
        <w:t>средства измерений Исполнителя должны</w:t>
      </w:r>
      <w:r w:rsidRPr="0093348C">
        <w:rPr>
          <w:rFonts w:ascii="Times New Roman" w:hAnsi="Times New Roman" w:cs="Times New Roman"/>
          <w:sz w:val="26"/>
          <w:szCs w:val="26"/>
        </w:rPr>
        <w:t xml:space="preserve"> соответствовать требованиям, указанным в пункте </w:t>
      </w:r>
      <w:r>
        <w:rPr>
          <w:rFonts w:ascii="Times New Roman" w:hAnsi="Times New Roman" w:cs="Times New Roman"/>
          <w:sz w:val="26"/>
          <w:szCs w:val="26"/>
        </w:rPr>
        <w:t xml:space="preserve">12.2 </w:t>
      </w:r>
      <w:r w:rsidRPr="0093348C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астоящего Технического задания, иметь утвержденный тип, действующие свидетельства о поверки (Аттестат аккредитации</w:t>
      </w:r>
      <w:bookmarkEnd w:id="4"/>
      <w:r>
        <w:rPr>
          <w:rFonts w:ascii="Times New Roman" w:hAnsi="Times New Roman" w:cs="Times New Roman"/>
          <w:sz w:val="26"/>
          <w:szCs w:val="26"/>
        </w:rPr>
        <w:t>) и соответствовать требованиям методики поверки.</w:t>
      </w:r>
    </w:p>
    <w:p w14:paraId="231B381B" w14:textId="77777777" w:rsidR="007837E4" w:rsidRDefault="007837E4" w:rsidP="007837E4">
      <w:pPr>
        <w:pStyle w:val="Bodytext20"/>
        <w:shd w:val="clear" w:color="auto" w:fill="auto"/>
        <w:tabs>
          <w:tab w:val="left" w:pos="527"/>
        </w:tabs>
        <w:spacing w:after="0" w:line="240" w:lineRule="auto"/>
        <w:ind w:firstLine="709"/>
        <w:rPr>
          <w:rStyle w:val="Heading1"/>
          <w:rFonts w:eastAsiaTheme="minorHAnsi"/>
          <w:b w:val="0"/>
          <w:bCs w:val="0"/>
          <w:sz w:val="26"/>
          <w:szCs w:val="26"/>
        </w:rPr>
      </w:pPr>
    </w:p>
    <w:p w14:paraId="6FB3DD75" w14:textId="66442897" w:rsidR="007D2B47" w:rsidRPr="007837E4" w:rsidRDefault="007D2B47" w:rsidP="007837E4">
      <w:pPr>
        <w:keepNext/>
        <w:keepLines/>
        <w:widowControl w:val="0"/>
        <w:tabs>
          <w:tab w:val="left" w:pos="255"/>
        </w:tabs>
        <w:spacing w:after="0" w:line="240" w:lineRule="auto"/>
        <w:ind w:firstLine="709"/>
        <w:jc w:val="center"/>
        <w:outlineLvl w:val="0"/>
        <w:rPr>
          <w:rStyle w:val="Heading1"/>
          <w:rFonts w:eastAsiaTheme="minorHAnsi"/>
          <w:sz w:val="26"/>
          <w:szCs w:val="26"/>
          <w:u w:val="none"/>
          <w:lang w:eastAsia="en-US"/>
        </w:rPr>
      </w:pPr>
      <w:r w:rsidRPr="007837E4">
        <w:rPr>
          <w:rStyle w:val="Heading1"/>
          <w:rFonts w:eastAsiaTheme="minorHAnsi"/>
          <w:sz w:val="26"/>
          <w:szCs w:val="26"/>
          <w:u w:val="none"/>
          <w:lang w:eastAsia="en-US"/>
        </w:rPr>
        <w:t>9. Требования к результатам выполненных работ (услуг)</w:t>
      </w:r>
    </w:p>
    <w:p w14:paraId="5FD61F51" w14:textId="77777777" w:rsidR="007837E4" w:rsidRPr="009A0A43" w:rsidRDefault="007837E4" w:rsidP="007837E4">
      <w:pPr>
        <w:keepNext/>
        <w:keepLines/>
        <w:widowControl w:val="0"/>
        <w:tabs>
          <w:tab w:val="left" w:pos="25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14:paraId="6243B5AE" w14:textId="1EBA16DE" w:rsidR="004962DC" w:rsidRDefault="007D2B47" w:rsidP="007837E4">
      <w:pPr>
        <w:pStyle w:val="Bodytext20"/>
        <w:shd w:val="clear" w:color="auto" w:fill="auto"/>
        <w:tabs>
          <w:tab w:val="left" w:pos="44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93348C">
        <w:rPr>
          <w:rFonts w:ascii="Times New Roman" w:hAnsi="Times New Roman" w:cs="Times New Roman"/>
          <w:color w:val="000000" w:themeColor="text1"/>
          <w:sz w:val="26"/>
          <w:szCs w:val="26"/>
        </w:rPr>
        <w:t>слуги</w:t>
      </w:r>
      <w:r w:rsidRPr="0093348C">
        <w:rPr>
          <w:rFonts w:ascii="Times New Roman" w:hAnsi="Times New Roman" w:cs="Times New Roman"/>
          <w:sz w:val="26"/>
          <w:szCs w:val="26"/>
        </w:rPr>
        <w:t xml:space="preserve"> должны оказываться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93348C">
        <w:rPr>
          <w:rFonts w:ascii="Times New Roman" w:hAnsi="Times New Roman" w:cs="Times New Roman"/>
          <w:sz w:val="26"/>
          <w:szCs w:val="26"/>
        </w:rPr>
        <w:t xml:space="preserve">требованиями, указанными </w:t>
      </w:r>
      <w:r>
        <w:rPr>
          <w:rFonts w:ascii="Times New Roman" w:hAnsi="Times New Roman" w:cs="Times New Roman"/>
          <w:sz w:val="26"/>
          <w:szCs w:val="26"/>
        </w:rPr>
        <w:t>в разделе12</w:t>
      </w:r>
      <w:r w:rsidRPr="0093348C">
        <w:rPr>
          <w:rFonts w:ascii="Times New Roman" w:hAnsi="Times New Roman" w:cs="Times New Roman"/>
          <w:sz w:val="26"/>
          <w:szCs w:val="26"/>
        </w:rPr>
        <w:t xml:space="preserve"> настоящего Технического задания.</w:t>
      </w:r>
      <w:bookmarkStart w:id="5" w:name="bookmark7"/>
    </w:p>
    <w:p w14:paraId="640C0688" w14:textId="77777777" w:rsidR="007837E4" w:rsidRDefault="007837E4" w:rsidP="007837E4">
      <w:pPr>
        <w:pStyle w:val="Bodytext20"/>
        <w:shd w:val="clear" w:color="auto" w:fill="auto"/>
        <w:tabs>
          <w:tab w:val="left" w:pos="44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A9DCEDE" w14:textId="1E698D24" w:rsidR="007D2B47" w:rsidRPr="007837E4" w:rsidRDefault="007D2B47" w:rsidP="007837E4">
      <w:pPr>
        <w:pStyle w:val="Bodytext20"/>
        <w:shd w:val="clear" w:color="auto" w:fill="auto"/>
        <w:tabs>
          <w:tab w:val="left" w:pos="4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7E4">
        <w:rPr>
          <w:rFonts w:ascii="Times New Roman" w:hAnsi="Times New Roman" w:cs="Times New Roman"/>
          <w:b/>
          <w:sz w:val="26"/>
          <w:szCs w:val="26"/>
        </w:rPr>
        <w:t>10. Требования к качеству, надежности и безопасности работ</w:t>
      </w:r>
    </w:p>
    <w:p w14:paraId="52587332" w14:textId="77777777" w:rsidR="007837E4" w:rsidRPr="004962DC" w:rsidRDefault="007837E4" w:rsidP="007837E4">
      <w:pPr>
        <w:pStyle w:val="Bodytext20"/>
        <w:shd w:val="clear" w:color="auto" w:fill="auto"/>
        <w:tabs>
          <w:tab w:val="left" w:pos="4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31601BF" w14:textId="77777777" w:rsidR="007D2B47" w:rsidRPr="007837E4" w:rsidRDefault="007D2B47" w:rsidP="007837E4">
      <w:pPr>
        <w:pStyle w:val="Bodytext20"/>
        <w:shd w:val="clear" w:color="auto" w:fill="auto"/>
        <w:tabs>
          <w:tab w:val="left" w:pos="446"/>
        </w:tabs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7837E4">
        <w:rPr>
          <w:rFonts w:ascii="Times New Roman" w:hAnsi="Times New Roman" w:cs="Times New Roman"/>
          <w:bCs/>
          <w:sz w:val="26"/>
          <w:szCs w:val="26"/>
        </w:rPr>
        <w:t xml:space="preserve">10.1. </w:t>
      </w:r>
      <w:r w:rsidRPr="007837E4">
        <w:rPr>
          <w:rStyle w:val="Heading1"/>
          <w:rFonts w:eastAsiaTheme="minorHAnsi"/>
          <w:b w:val="0"/>
          <w:sz w:val="26"/>
          <w:szCs w:val="26"/>
          <w:u w:val="none"/>
        </w:rPr>
        <w:t>Требования к безопасности оказания услуг</w:t>
      </w:r>
      <w:bookmarkEnd w:id="5"/>
      <w:r w:rsidRPr="007837E4">
        <w:rPr>
          <w:rStyle w:val="Heading1"/>
          <w:rFonts w:eastAsiaTheme="minorHAnsi"/>
          <w:b w:val="0"/>
          <w:sz w:val="26"/>
          <w:szCs w:val="26"/>
          <w:u w:val="none"/>
        </w:rPr>
        <w:t>:</w:t>
      </w:r>
    </w:p>
    <w:p w14:paraId="2E4DFA31" w14:textId="77777777" w:rsidR="007D2B47" w:rsidRPr="0093348C" w:rsidRDefault="007D2B47" w:rsidP="007837E4">
      <w:pPr>
        <w:pStyle w:val="Bodytext20"/>
        <w:shd w:val="clear" w:color="auto" w:fill="auto"/>
        <w:tabs>
          <w:tab w:val="left" w:pos="42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3348C">
        <w:rPr>
          <w:rFonts w:ascii="Times New Roman" w:hAnsi="Times New Roman" w:cs="Times New Roman"/>
          <w:sz w:val="26"/>
          <w:szCs w:val="26"/>
        </w:rPr>
        <w:t>При оказании услуг Исполнитель обязан соблюдать требования безопа</w:t>
      </w:r>
      <w:r>
        <w:rPr>
          <w:rFonts w:ascii="Times New Roman" w:hAnsi="Times New Roman" w:cs="Times New Roman"/>
          <w:sz w:val="26"/>
          <w:szCs w:val="26"/>
        </w:rPr>
        <w:t xml:space="preserve">сности, предусмотренные в пунктах12.1 и 12.6 </w:t>
      </w:r>
      <w:r w:rsidRPr="0093348C">
        <w:rPr>
          <w:rFonts w:ascii="Times New Roman" w:hAnsi="Times New Roman" w:cs="Times New Roman"/>
          <w:sz w:val="26"/>
          <w:szCs w:val="26"/>
        </w:rPr>
        <w:t>настоящего Технического задания.</w:t>
      </w:r>
    </w:p>
    <w:p w14:paraId="008402BF" w14:textId="77777777" w:rsidR="007D2B47" w:rsidRPr="007837E4" w:rsidRDefault="007D2B47" w:rsidP="007837E4">
      <w:pPr>
        <w:pStyle w:val="Bodytext20"/>
        <w:numPr>
          <w:ilvl w:val="1"/>
          <w:numId w:val="2"/>
        </w:numPr>
        <w:shd w:val="clear" w:color="auto" w:fill="auto"/>
        <w:tabs>
          <w:tab w:val="left" w:pos="465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7837E4">
        <w:rPr>
          <w:rFonts w:ascii="Times New Roman" w:hAnsi="Times New Roman" w:cs="Times New Roman"/>
          <w:bCs/>
          <w:sz w:val="26"/>
          <w:szCs w:val="26"/>
        </w:rPr>
        <w:t>Требования к качеству, надежности работ:</w:t>
      </w:r>
    </w:p>
    <w:p w14:paraId="6369FDCD" w14:textId="77777777" w:rsidR="007D2B47" w:rsidRDefault="007D2B47" w:rsidP="007837E4">
      <w:pPr>
        <w:pStyle w:val="Bodytext20"/>
        <w:shd w:val="clear" w:color="auto" w:fill="auto"/>
        <w:tabs>
          <w:tab w:val="left" w:pos="465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06534">
        <w:rPr>
          <w:rFonts w:ascii="Times New Roman" w:hAnsi="Times New Roman" w:cs="Times New Roman"/>
          <w:sz w:val="26"/>
          <w:szCs w:val="26"/>
        </w:rPr>
        <w:t xml:space="preserve">Работники Исполнителя, задействованные при оказании услуг, должны иметь </w:t>
      </w:r>
    </w:p>
    <w:p w14:paraId="743A85F3" w14:textId="2DB94E5D" w:rsidR="004962DC" w:rsidRDefault="007D2B47" w:rsidP="007837E4">
      <w:pPr>
        <w:pStyle w:val="Bodytext20"/>
        <w:shd w:val="clear" w:color="auto" w:fill="auto"/>
        <w:tabs>
          <w:tab w:val="left" w:pos="465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534">
        <w:rPr>
          <w:rFonts w:ascii="Times New Roman" w:hAnsi="Times New Roman" w:cs="Times New Roman"/>
          <w:sz w:val="26"/>
          <w:szCs w:val="26"/>
        </w:rPr>
        <w:lastRenderedPageBreak/>
        <w:t>уровень профессиональной подготовки в соответствии с требованиями, указан</w:t>
      </w:r>
      <w:r>
        <w:rPr>
          <w:rFonts w:ascii="Times New Roman" w:hAnsi="Times New Roman" w:cs="Times New Roman"/>
          <w:sz w:val="26"/>
          <w:szCs w:val="26"/>
        </w:rPr>
        <w:t xml:space="preserve">ными в пунктах12.3 и 12.4 </w:t>
      </w:r>
      <w:r w:rsidRPr="00D06534">
        <w:rPr>
          <w:rFonts w:ascii="Times New Roman" w:hAnsi="Times New Roman" w:cs="Times New Roman"/>
          <w:sz w:val="26"/>
          <w:szCs w:val="26"/>
        </w:rPr>
        <w:t>настоящего Технического задания.</w:t>
      </w:r>
    </w:p>
    <w:p w14:paraId="0431B6D7" w14:textId="77777777" w:rsidR="0000571E" w:rsidRPr="00D06534" w:rsidRDefault="0000571E" w:rsidP="007837E4">
      <w:pPr>
        <w:pStyle w:val="Bodytext20"/>
        <w:shd w:val="clear" w:color="auto" w:fill="auto"/>
        <w:tabs>
          <w:tab w:val="left" w:pos="465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23FF774" w14:textId="77777777" w:rsidR="007D2B47" w:rsidRPr="007837E4" w:rsidRDefault="007D2B47" w:rsidP="007837E4">
      <w:pPr>
        <w:pStyle w:val="Bodytext20"/>
        <w:numPr>
          <w:ilvl w:val="0"/>
          <w:numId w:val="2"/>
        </w:numPr>
        <w:shd w:val="clear" w:color="auto" w:fill="auto"/>
        <w:tabs>
          <w:tab w:val="left" w:pos="47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7E4">
        <w:rPr>
          <w:rFonts w:ascii="Times New Roman" w:hAnsi="Times New Roman" w:cs="Times New Roman"/>
          <w:b/>
          <w:sz w:val="26"/>
          <w:szCs w:val="26"/>
        </w:rPr>
        <w:t>Требования к сроку и (или) объему предоставления</w:t>
      </w:r>
    </w:p>
    <w:p w14:paraId="6B04CA18" w14:textId="77777777" w:rsidR="007D2B47" w:rsidRPr="007837E4" w:rsidRDefault="007D2B47" w:rsidP="007837E4">
      <w:pPr>
        <w:pStyle w:val="Bodytext20"/>
        <w:shd w:val="clear" w:color="auto" w:fill="auto"/>
        <w:tabs>
          <w:tab w:val="left" w:pos="4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bookmark9"/>
      <w:r w:rsidRPr="007837E4">
        <w:rPr>
          <w:rFonts w:ascii="Times New Roman" w:hAnsi="Times New Roman" w:cs="Times New Roman"/>
          <w:b/>
          <w:sz w:val="26"/>
          <w:szCs w:val="26"/>
        </w:rPr>
        <w:t>гарантий качества работ</w:t>
      </w:r>
    </w:p>
    <w:p w14:paraId="31C9FA53" w14:textId="77777777" w:rsidR="007D2B47" w:rsidRPr="009A0A43" w:rsidRDefault="007D2B47" w:rsidP="007837E4">
      <w:pPr>
        <w:pStyle w:val="Bodytext20"/>
        <w:shd w:val="clear" w:color="auto" w:fill="auto"/>
        <w:tabs>
          <w:tab w:val="left" w:pos="4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2C951972" w14:textId="0087C78B" w:rsidR="007D2B47" w:rsidRDefault="007D2B47" w:rsidP="007837E4">
      <w:pPr>
        <w:pStyle w:val="Bodytext20"/>
        <w:shd w:val="clear" w:color="auto" w:fill="auto"/>
        <w:tabs>
          <w:tab w:val="left" w:pos="475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837E4">
        <w:rPr>
          <w:rFonts w:ascii="Times New Roman" w:hAnsi="Times New Roman" w:cs="Times New Roman"/>
          <w:sz w:val="26"/>
          <w:szCs w:val="26"/>
        </w:rPr>
        <w:t xml:space="preserve"> </w:t>
      </w:r>
      <w:r w:rsidRPr="00960096">
        <w:rPr>
          <w:rFonts w:ascii="Times New Roman" w:hAnsi="Times New Roman" w:cs="Times New Roman"/>
          <w:sz w:val="26"/>
          <w:szCs w:val="26"/>
        </w:rPr>
        <w:t>Гарантия качества услуг</w:t>
      </w:r>
      <w:r>
        <w:rPr>
          <w:rFonts w:ascii="Times New Roman" w:hAnsi="Times New Roman" w:cs="Times New Roman"/>
          <w:sz w:val="26"/>
          <w:szCs w:val="26"/>
        </w:rPr>
        <w:t>и-</w:t>
      </w:r>
      <w:r w:rsidRPr="00960096">
        <w:rPr>
          <w:rFonts w:ascii="Times New Roman" w:hAnsi="Times New Roman" w:cs="Times New Roman"/>
          <w:sz w:val="26"/>
          <w:szCs w:val="26"/>
        </w:rPr>
        <w:t xml:space="preserve"> предоставляется Исполнителем в полном объеме в соответствии с требованиями Контракта и настоящего Технического задания. </w:t>
      </w:r>
    </w:p>
    <w:p w14:paraId="6EFDF557" w14:textId="25B08916" w:rsidR="007D2B47" w:rsidRDefault="007D2B47" w:rsidP="007837E4">
      <w:pPr>
        <w:pStyle w:val="Bodytext20"/>
        <w:shd w:val="clear" w:color="auto" w:fill="auto"/>
        <w:tabs>
          <w:tab w:val="left" w:pos="475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837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Срок гарантии качества результата услуги –на весь период действия поверки</w:t>
      </w:r>
      <w:r w:rsidR="001F0899">
        <w:rPr>
          <w:rFonts w:ascii="Times New Roman" w:hAnsi="Times New Roman" w:cs="Times New Roman"/>
          <w:sz w:val="26"/>
          <w:szCs w:val="26"/>
        </w:rPr>
        <w:t xml:space="preserve"> СИ</w:t>
      </w:r>
      <w:r w:rsidR="002A1D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межповерочного</w:t>
      </w:r>
      <w:proofErr w:type="spellEnd"/>
      <w:r w:rsidR="00751DA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51DAA">
        <w:rPr>
          <w:rFonts w:ascii="Times New Roman" w:hAnsi="Times New Roman" w:cs="Times New Roman"/>
          <w:sz w:val="26"/>
          <w:szCs w:val="26"/>
        </w:rPr>
        <w:t>межаттестационного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интервала). Исполнитель предоставляет Заказчику свидетельство о поверке</w:t>
      </w:r>
      <w:r w:rsidR="00751DAA">
        <w:rPr>
          <w:rFonts w:ascii="Times New Roman" w:hAnsi="Times New Roman" w:cs="Times New Roman"/>
          <w:sz w:val="26"/>
          <w:szCs w:val="26"/>
        </w:rPr>
        <w:t>/ протокол измерений испытательного оборудования</w:t>
      </w:r>
      <w:r>
        <w:rPr>
          <w:rFonts w:ascii="Times New Roman" w:hAnsi="Times New Roman" w:cs="Times New Roman"/>
          <w:sz w:val="26"/>
          <w:szCs w:val="26"/>
        </w:rPr>
        <w:t xml:space="preserve"> с установленным сроком действия (срок действия результатов поверки</w:t>
      </w:r>
      <w:r w:rsidR="001F0899">
        <w:rPr>
          <w:rFonts w:ascii="Times New Roman" w:hAnsi="Times New Roman" w:cs="Times New Roman"/>
          <w:sz w:val="26"/>
          <w:szCs w:val="26"/>
        </w:rPr>
        <w:t xml:space="preserve"> СИ</w:t>
      </w:r>
      <w:r w:rsidR="00751DAA">
        <w:rPr>
          <w:rFonts w:ascii="Times New Roman" w:hAnsi="Times New Roman" w:cs="Times New Roman"/>
          <w:sz w:val="26"/>
          <w:szCs w:val="26"/>
        </w:rPr>
        <w:t>/ аттестации</w:t>
      </w:r>
      <w:r w:rsidR="00CE11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распространяется включительно до даты, указанной в свидетельстве о поверке</w:t>
      </w:r>
      <w:r w:rsidR="00751DAA">
        <w:rPr>
          <w:rFonts w:ascii="Times New Roman" w:hAnsi="Times New Roman" w:cs="Times New Roman"/>
          <w:sz w:val="26"/>
          <w:szCs w:val="26"/>
        </w:rPr>
        <w:t>/ протоколе измерений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1FB9FD06" w14:textId="77777777" w:rsidR="00751DAA" w:rsidRDefault="00751DAA" w:rsidP="007837E4">
      <w:pPr>
        <w:pStyle w:val="Bodytext20"/>
        <w:shd w:val="clear" w:color="auto" w:fill="auto"/>
        <w:tabs>
          <w:tab w:val="left" w:pos="475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D2C90BE" w14:textId="77777777" w:rsidR="007D2B47" w:rsidRPr="001536FF" w:rsidRDefault="007D2B47" w:rsidP="007837E4">
      <w:pPr>
        <w:pStyle w:val="Bodytext20"/>
        <w:shd w:val="clear" w:color="auto" w:fill="auto"/>
        <w:tabs>
          <w:tab w:val="left" w:pos="4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6FF">
        <w:rPr>
          <w:rFonts w:ascii="Times New Roman" w:hAnsi="Times New Roman" w:cs="Times New Roman"/>
          <w:b/>
          <w:sz w:val="26"/>
          <w:szCs w:val="26"/>
        </w:rPr>
        <w:t>12. Перечень документов,</w:t>
      </w:r>
      <w:bookmarkEnd w:id="6"/>
      <w:r w:rsidRPr="001536FF">
        <w:rPr>
          <w:rFonts w:ascii="Times New Roman" w:hAnsi="Times New Roman" w:cs="Times New Roman"/>
          <w:b/>
          <w:sz w:val="26"/>
          <w:szCs w:val="26"/>
        </w:rPr>
        <w:t xml:space="preserve"> подтверждающих соответствие работ </w:t>
      </w:r>
    </w:p>
    <w:p w14:paraId="71B9A063" w14:textId="77777777" w:rsidR="007D2B47" w:rsidRPr="001536FF" w:rsidRDefault="007D2B47" w:rsidP="007837E4">
      <w:pPr>
        <w:pStyle w:val="Bodytext20"/>
        <w:shd w:val="clear" w:color="auto" w:fill="auto"/>
        <w:tabs>
          <w:tab w:val="left" w:pos="4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6FF">
        <w:rPr>
          <w:rFonts w:ascii="Times New Roman" w:hAnsi="Times New Roman" w:cs="Times New Roman"/>
          <w:b/>
          <w:sz w:val="26"/>
          <w:szCs w:val="26"/>
        </w:rPr>
        <w:t>требованиям, установленным действующим законодательством</w:t>
      </w:r>
    </w:p>
    <w:p w14:paraId="794AEE39" w14:textId="77777777" w:rsidR="007D2B47" w:rsidRPr="009A0A43" w:rsidRDefault="007D2B47" w:rsidP="007837E4">
      <w:pPr>
        <w:pStyle w:val="Bodytext20"/>
        <w:shd w:val="clear" w:color="auto" w:fill="auto"/>
        <w:tabs>
          <w:tab w:val="left" w:pos="4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4AA1EF13" w14:textId="536EB8B9" w:rsidR="007D2B47" w:rsidRDefault="007D2B47" w:rsidP="007837E4">
      <w:pPr>
        <w:keepNext/>
        <w:keepLines/>
        <w:widowControl w:val="0"/>
        <w:tabs>
          <w:tab w:val="left" w:pos="27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12.1.</w:t>
      </w:r>
      <w:r w:rsidR="001536FF">
        <w:rPr>
          <w:rFonts w:ascii="Times New Roman" w:hAnsi="Times New Roman" w:cs="Times New Roman"/>
          <w:sz w:val="26"/>
          <w:szCs w:val="26"/>
        </w:rPr>
        <w:t xml:space="preserve"> </w:t>
      </w:r>
      <w:r w:rsidRPr="0093348C">
        <w:rPr>
          <w:rFonts w:ascii="Times New Roman" w:hAnsi="Times New Roman" w:cs="Times New Roman"/>
          <w:sz w:val="26"/>
          <w:szCs w:val="26"/>
        </w:rPr>
        <w:t>Федеральный закон от 21</w:t>
      </w:r>
      <w:r w:rsidR="001536FF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93348C">
        <w:rPr>
          <w:rFonts w:ascii="Times New Roman" w:hAnsi="Times New Roman" w:cs="Times New Roman"/>
          <w:sz w:val="26"/>
          <w:szCs w:val="26"/>
        </w:rPr>
        <w:t xml:space="preserve">1994 </w:t>
      </w:r>
      <w:r w:rsidR="001536FF">
        <w:rPr>
          <w:rFonts w:ascii="Times New Roman" w:hAnsi="Times New Roman" w:cs="Times New Roman"/>
          <w:sz w:val="26"/>
          <w:szCs w:val="26"/>
        </w:rPr>
        <w:t xml:space="preserve">г. </w:t>
      </w:r>
      <w:r w:rsidR="00E244E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69-ФЗ </w:t>
      </w:r>
      <w:r w:rsidR="001536F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пожарной безопасности</w:t>
      </w:r>
      <w:r w:rsidR="001536F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(ред. от 29.12.2022г).</w:t>
      </w:r>
    </w:p>
    <w:p w14:paraId="415D9B2C" w14:textId="5D28040A" w:rsidR="007D2B47" w:rsidRDefault="007D2B47" w:rsidP="007837E4">
      <w:pPr>
        <w:keepNext/>
        <w:keepLines/>
        <w:widowControl w:val="0"/>
        <w:tabs>
          <w:tab w:val="left" w:pos="27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12.2.</w:t>
      </w:r>
      <w:r w:rsidR="001536FF">
        <w:rPr>
          <w:rFonts w:ascii="Times New Roman" w:hAnsi="Times New Roman" w:cs="Times New Roman"/>
          <w:sz w:val="26"/>
          <w:szCs w:val="26"/>
        </w:rPr>
        <w:t xml:space="preserve"> </w:t>
      </w:r>
      <w:r w:rsidRPr="0093348C">
        <w:rPr>
          <w:rFonts w:ascii="Times New Roman" w:hAnsi="Times New Roman" w:cs="Times New Roman"/>
          <w:sz w:val="26"/>
          <w:szCs w:val="26"/>
        </w:rPr>
        <w:t>Федеральный закон от 26</w:t>
      </w:r>
      <w:r w:rsidR="001536FF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93348C">
        <w:rPr>
          <w:rFonts w:ascii="Times New Roman" w:hAnsi="Times New Roman" w:cs="Times New Roman"/>
          <w:sz w:val="26"/>
          <w:szCs w:val="26"/>
        </w:rPr>
        <w:t>2008</w:t>
      </w:r>
      <w:r w:rsidR="001536FF">
        <w:rPr>
          <w:rFonts w:ascii="Times New Roman" w:hAnsi="Times New Roman" w:cs="Times New Roman"/>
          <w:sz w:val="26"/>
          <w:szCs w:val="26"/>
        </w:rPr>
        <w:t xml:space="preserve"> г.</w:t>
      </w:r>
      <w:r w:rsidRPr="0093348C">
        <w:rPr>
          <w:rFonts w:ascii="Times New Roman" w:hAnsi="Times New Roman" w:cs="Times New Roman"/>
          <w:sz w:val="26"/>
          <w:szCs w:val="26"/>
        </w:rPr>
        <w:t xml:space="preserve"> </w:t>
      </w:r>
      <w:r w:rsidR="00E244ED">
        <w:rPr>
          <w:rFonts w:ascii="Times New Roman" w:hAnsi="Times New Roman" w:cs="Times New Roman"/>
          <w:sz w:val="26"/>
          <w:szCs w:val="26"/>
        </w:rPr>
        <w:t>№</w:t>
      </w:r>
      <w:r w:rsidRPr="0093348C">
        <w:rPr>
          <w:rFonts w:ascii="Times New Roman" w:hAnsi="Times New Roman" w:cs="Times New Roman"/>
          <w:sz w:val="26"/>
          <w:szCs w:val="26"/>
        </w:rPr>
        <w:t xml:space="preserve"> 102-ФЗ </w:t>
      </w:r>
      <w:r w:rsidR="001536FF">
        <w:rPr>
          <w:rFonts w:ascii="Times New Roman" w:hAnsi="Times New Roman" w:cs="Times New Roman"/>
          <w:sz w:val="26"/>
          <w:szCs w:val="26"/>
        </w:rPr>
        <w:t>«</w:t>
      </w:r>
      <w:r w:rsidRPr="0093348C">
        <w:rPr>
          <w:rFonts w:ascii="Times New Roman" w:hAnsi="Times New Roman" w:cs="Times New Roman"/>
          <w:sz w:val="26"/>
          <w:szCs w:val="26"/>
        </w:rPr>
        <w:t>Об обеспечении единства измерений</w:t>
      </w:r>
      <w:r w:rsidR="001536FF">
        <w:rPr>
          <w:rFonts w:ascii="Times New Roman" w:hAnsi="Times New Roman" w:cs="Times New Roman"/>
          <w:sz w:val="26"/>
          <w:szCs w:val="26"/>
        </w:rPr>
        <w:t>»</w:t>
      </w:r>
      <w:r w:rsidRPr="0093348C">
        <w:rPr>
          <w:rFonts w:ascii="Times New Roman" w:hAnsi="Times New Roman" w:cs="Times New Roman"/>
          <w:sz w:val="26"/>
          <w:szCs w:val="26"/>
        </w:rPr>
        <w:t>.</w:t>
      </w:r>
    </w:p>
    <w:p w14:paraId="3F16B6B5" w14:textId="2AD902A6" w:rsidR="007D2B47" w:rsidRDefault="007D2B47" w:rsidP="007837E4">
      <w:pPr>
        <w:pStyle w:val="Bodytext20"/>
        <w:shd w:val="clear" w:color="auto" w:fill="auto"/>
        <w:tabs>
          <w:tab w:val="left" w:pos="45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12.3.</w:t>
      </w:r>
      <w:r w:rsidR="001536FF">
        <w:rPr>
          <w:rFonts w:ascii="Times New Roman" w:hAnsi="Times New Roman" w:cs="Times New Roman"/>
          <w:sz w:val="26"/>
          <w:szCs w:val="26"/>
        </w:rPr>
        <w:t xml:space="preserve"> </w:t>
      </w:r>
      <w:r w:rsidRPr="0094359F">
        <w:rPr>
          <w:rFonts w:ascii="Times New Roman" w:hAnsi="Times New Roman" w:cs="Times New Roman"/>
          <w:sz w:val="26"/>
          <w:szCs w:val="26"/>
        </w:rPr>
        <w:t xml:space="preserve">ГОСТ Р 56069-2018. Национальный стандарт Российской Федерации. Требования к экспертам и специалистам. </w:t>
      </w:r>
      <w:proofErr w:type="spellStart"/>
      <w:r w:rsidRPr="0094359F">
        <w:rPr>
          <w:rFonts w:ascii="Times New Roman" w:hAnsi="Times New Roman" w:cs="Times New Roman"/>
          <w:sz w:val="26"/>
          <w:szCs w:val="26"/>
        </w:rPr>
        <w:t>Поверитель</w:t>
      </w:r>
      <w:proofErr w:type="spellEnd"/>
      <w:r w:rsidRPr="0094359F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 xml:space="preserve"> измерений. Общие требования".</w:t>
      </w:r>
    </w:p>
    <w:p w14:paraId="656C21C8" w14:textId="6A9B7CF9" w:rsidR="007D2B47" w:rsidRDefault="007D2B47" w:rsidP="007837E4">
      <w:pPr>
        <w:pStyle w:val="Bodytext20"/>
        <w:shd w:val="clear" w:color="auto" w:fill="auto"/>
        <w:tabs>
          <w:tab w:val="left" w:pos="45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12.4.</w:t>
      </w:r>
      <w:r w:rsidR="001536FF">
        <w:rPr>
          <w:rFonts w:ascii="Times New Roman" w:hAnsi="Times New Roman" w:cs="Times New Roman"/>
          <w:sz w:val="26"/>
          <w:szCs w:val="26"/>
        </w:rPr>
        <w:t xml:space="preserve"> </w:t>
      </w:r>
      <w:r w:rsidRPr="0093348C">
        <w:rPr>
          <w:rFonts w:ascii="Times New Roman" w:hAnsi="Times New Roman" w:cs="Times New Roman"/>
          <w:sz w:val="26"/>
          <w:szCs w:val="26"/>
        </w:rPr>
        <w:t xml:space="preserve">ГОСТ </w:t>
      </w:r>
      <w:r>
        <w:rPr>
          <w:rFonts w:ascii="Times New Roman" w:hAnsi="Times New Roman" w:cs="Times New Roman"/>
          <w:sz w:val="26"/>
          <w:szCs w:val="26"/>
          <w:lang w:val="en-US"/>
        </w:rPr>
        <w:t>ISO</w:t>
      </w:r>
      <w:r w:rsidRPr="0093348C">
        <w:rPr>
          <w:rFonts w:ascii="Times New Roman" w:hAnsi="Times New Roman" w:cs="Times New Roman"/>
          <w:sz w:val="26"/>
          <w:szCs w:val="26"/>
        </w:rPr>
        <w:t>/1ЕС 17025-2019. Межгосударственный стандарт. Общие требования к компетентности испытательн</w:t>
      </w:r>
      <w:r>
        <w:rPr>
          <w:rFonts w:ascii="Times New Roman" w:hAnsi="Times New Roman" w:cs="Times New Roman"/>
          <w:sz w:val="26"/>
          <w:szCs w:val="26"/>
        </w:rPr>
        <w:t>ых и калибровочных лабораторий".</w:t>
      </w:r>
    </w:p>
    <w:p w14:paraId="0058E24E" w14:textId="362A9834" w:rsidR="007D2B47" w:rsidRPr="0093348C" w:rsidRDefault="007D2B47" w:rsidP="007837E4">
      <w:pPr>
        <w:pStyle w:val="Bodytext20"/>
        <w:shd w:val="clear" w:color="auto" w:fill="auto"/>
        <w:tabs>
          <w:tab w:val="left" w:pos="45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12.5.</w:t>
      </w:r>
      <w:r w:rsidR="001536FF">
        <w:rPr>
          <w:rFonts w:ascii="Times New Roman" w:hAnsi="Times New Roman" w:cs="Times New Roman"/>
          <w:sz w:val="26"/>
          <w:szCs w:val="26"/>
        </w:rPr>
        <w:t xml:space="preserve"> </w:t>
      </w:r>
      <w:r w:rsidRPr="0093348C">
        <w:rPr>
          <w:rFonts w:ascii="Times New Roman" w:hAnsi="Times New Roman" w:cs="Times New Roman"/>
          <w:sz w:val="26"/>
          <w:szCs w:val="26"/>
        </w:rPr>
        <w:t>Приказ Минпромторга России от 31</w:t>
      </w:r>
      <w:r w:rsidR="001536FF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93348C">
        <w:rPr>
          <w:rFonts w:ascii="Times New Roman" w:hAnsi="Times New Roman" w:cs="Times New Roman"/>
          <w:sz w:val="26"/>
          <w:szCs w:val="26"/>
        </w:rPr>
        <w:t>2020</w:t>
      </w:r>
      <w:r w:rsidR="001536FF">
        <w:rPr>
          <w:rFonts w:ascii="Times New Roman" w:hAnsi="Times New Roman" w:cs="Times New Roman"/>
          <w:sz w:val="26"/>
          <w:szCs w:val="26"/>
        </w:rPr>
        <w:t xml:space="preserve"> г.</w:t>
      </w:r>
      <w:r w:rsidRPr="0093348C">
        <w:rPr>
          <w:rFonts w:ascii="Times New Roman" w:hAnsi="Times New Roman" w:cs="Times New Roman"/>
          <w:sz w:val="26"/>
          <w:szCs w:val="26"/>
        </w:rPr>
        <w:t xml:space="preserve"> </w:t>
      </w:r>
      <w:r w:rsidR="001536FF">
        <w:rPr>
          <w:rFonts w:ascii="Times New Roman" w:hAnsi="Times New Roman" w:cs="Times New Roman"/>
          <w:sz w:val="26"/>
          <w:szCs w:val="26"/>
        </w:rPr>
        <w:t>№</w:t>
      </w:r>
      <w:r w:rsidRPr="0093348C">
        <w:rPr>
          <w:rFonts w:ascii="Times New Roman" w:hAnsi="Times New Roman" w:cs="Times New Roman"/>
          <w:sz w:val="26"/>
          <w:szCs w:val="26"/>
        </w:rPr>
        <w:t xml:space="preserve"> 2510 </w:t>
      </w:r>
      <w:r w:rsidR="001536FF">
        <w:rPr>
          <w:rFonts w:ascii="Times New Roman" w:hAnsi="Times New Roman" w:cs="Times New Roman"/>
          <w:sz w:val="26"/>
          <w:szCs w:val="26"/>
        </w:rPr>
        <w:t>«</w:t>
      </w:r>
      <w:r w:rsidRPr="0093348C">
        <w:rPr>
          <w:rFonts w:ascii="Times New Roman" w:hAnsi="Times New Roman" w:cs="Times New Roman"/>
          <w:sz w:val="26"/>
          <w:szCs w:val="26"/>
        </w:rPr>
        <w:t>Об утверждении порядка проведения поверки средств измерений, требований к знаку поверки и содержанию свидетельства о поверке</w:t>
      </w:r>
      <w:r w:rsidR="001536FF">
        <w:rPr>
          <w:rFonts w:ascii="Times New Roman" w:hAnsi="Times New Roman" w:cs="Times New Roman"/>
          <w:sz w:val="26"/>
          <w:szCs w:val="26"/>
        </w:rPr>
        <w:t>»</w:t>
      </w:r>
      <w:r w:rsidRPr="0093348C">
        <w:rPr>
          <w:rFonts w:ascii="Times New Roman" w:hAnsi="Times New Roman" w:cs="Times New Roman"/>
          <w:sz w:val="26"/>
          <w:szCs w:val="26"/>
        </w:rPr>
        <w:t>.</w:t>
      </w:r>
    </w:p>
    <w:p w14:paraId="6CEE8C58" w14:textId="381EC3F9" w:rsidR="007D2B47" w:rsidRDefault="007D2B47" w:rsidP="007837E4">
      <w:pPr>
        <w:pStyle w:val="Bodytext20"/>
        <w:shd w:val="clear" w:color="auto" w:fill="auto"/>
        <w:tabs>
          <w:tab w:val="left" w:pos="46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12.6.</w:t>
      </w:r>
      <w:r w:rsidR="001536FF">
        <w:rPr>
          <w:rFonts w:ascii="Times New Roman" w:hAnsi="Times New Roman" w:cs="Times New Roman"/>
          <w:sz w:val="26"/>
          <w:szCs w:val="26"/>
        </w:rPr>
        <w:t xml:space="preserve"> </w:t>
      </w:r>
      <w:r w:rsidRPr="0093348C">
        <w:rPr>
          <w:rFonts w:ascii="Times New Roman" w:hAnsi="Times New Roman" w:cs="Times New Roman"/>
          <w:sz w:val="26"/>
          <w:szCs w:val="26"/>
        </w:rPr>
        <w:t>Приказ Минтруда России от 15</w:t>
      </w:r>
      <w:r w:rsidR="001536FF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93348C">
        <w:rPr>
          <w:rFonts w:ascii="Times New Roman" w:hAnsi="Times New Roman" w:cs="Times New Roman"/>
          <w:sz w:val="26"/>
          <w:szCs w:val="26"/>
        </w:rPr>
        <w:t>2020</w:t>
      </w:r>
      <w:r w:rsidR="001536FF">
        <w:rPr>
          <w:rFonts w:ascii="Times New Roman" w:hAnsi="Times New Roman" w:cs="Times New Roman"/>
          <w:sz w:val="26"/>
          <w:szCs w:val="26"/>
        </w:rPr>
        <w:t xml:space="preserve"> г.</w:t>
      </w:r>
      <w:r w:rsidRPr="0093348C">
        <w:rPr>
          <w:rFonts w:ascii="Times New Roman" w:hAnsi="Times New Roman" w:cs="Times New Roman"/>
          <w:sz w:val="26"/>
          <w:szCs w:val="26"/>
        </w:rPr>
        <w:t xml:space="preserve"> </w:t>
      </w:r>
      <w:r w:rsidR="00E244ED">
        <w:rPr>
          <w:rFonts w:ascii="Times New Roman" w:hAnsi="Times New Roman" w:cs="Times New Roman"/>
          <w:sz w:val="26"/>
          <w:szCs w:val="26"/>
        </w:rPr>
        <w:t>№</w:t>
      </w:r>
      <w:r w:rsidRPr="0093348C">
        <w:rPr>
          <w:rFonts w:ascii="Times New Roman" w:hAnsi="Times New Roman" w:cs="Times New Roman"/>
          <w:sz w:val="26"/>
          <w:szCs w:val="26"/>
        </w:rPr>
        <w:t xml:space="preserve"> 903н </w:t>
      </w:r>
      <w:r w:rsidR="001536FF">
        <w:rPr>
          <w:rFonts w:ascii="Times New Roman" w:hAnsi="Times New Roman" w:cs="Times New Roman"/>
          <w:sz w:val="26"/>
          <w:szCs w:val="26"/>
        </w:rPr>
        <w:t>«</w:t>
      </w:r>
      <w:r w:rsidRPr="0093348C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Pr="0093348C">
        <w:rPr>
          <w:rFonts w:ascii="Times New Roman" w:hAnsi="Times New Roman" w:cs="Times New Roman"/>
          <w:sz w:val="26"/>
          <w:szCs w:val="26"/>
        </w:rPr>
        <w:t>утверждении Правил</w:t>
      </w:r>
      <w:proofErr w:type="gramEnd"/>
      <w:r w:rsidRPr="0093348C">
        <w:rPr>
          <w:rFonts w:ascii="Times New Roman" w:hAnsi="Times New Roman" w:cs="Times New Roman"/>
          <w:sz w:val="26"/>
          <w:szCs w:val="26"/>
        </w:rPr>
        <w:t xml:space="preserve"> по охране труда при эксплуатации электроустановок</w:t>
      </w:r>
      <w:r w:rsidR="001536FF">
        <w:rPr>
          <w:rFonts w:ascii="Times New Roman" w:hAnsi="Times New Roman" w:cs="Times New Roman"/>
          <w:sz w:val="26"/>
          <w:szCs w:val="26"/>
        </w:rPr>
        <w:t>»</w:t>
      </w:r>
      <w:r w:rsidRPr="0093348C">
        <w:rPr>
          <w:rFonts w:ascii="Times New Roman" w:hAnsi="Times New Roman" w:cs="Times New Roman"/>
          <w:sz w:val="26"/>
          <w:szCs w:val="26"/>
        </w:rPr>
        <w:t>.</w:t>
      </w:r>
    </w:p>
    <w:p w14:paraId="168B0D26" w14:textId="77777777" w:rsidR="007D2B47" w:rsidRDefault="007D2B47" w:rsidP="007837E4">
      <w:pPr>
        <w:pStyle w:val="Bodytext20"/>
        <w:shd w:val="clear" w:color="auto" w:fill="auto"/>
        <w:tabs>
          <w:tab w:val="left" w:pos="46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F84325C" w14:textId="77777777" w:rsidR="007D2B47" w:rsidRPr="001536FF" w:rsidRDefault="007D2B47" w:rsidP="007837E4">
      <w:pPr>
        <w:pStyle w:val="Bodytext20"/>
        <w:numPr>
          <w:ilvl w:val="0"/>
          <w:numId w:val="4"/>
        </w:numPr>
        <w:shd w:val="clear" w:color="auto" w:fill="auto"/>
        <w:tabs>
          <w:tab w:val="left" w:pos="46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6FF">
        <w:rPr>
          <w:rFonts w:ascii="Times New Roman" w:hAnsi="Times New Roman" w:cs="Times New Roman"/>
          <w:b/>
          <w:sz w:val="26"/>
          <w:szCs w:val="26"/>
        </w:rPr>
        <w:t>Дополнительные оценочные требования к участнику закупки</w:t>
      </w:r>
    </w:p>
    <w:p w14:paraId="3D8CDF2B" w14:textId="77777777" w:rsidR="007D2B47" w:rsidRPr="004962DC" w:rsidRDefault="007D2B47" w:rsidP="007837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A5640" w14:textId="77777777" w:rsidR="007D2B47" w:rsidRDefault="007D2B47" w:rsidP="00783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требования)</w:t>
      </w:r>
    </w:p>
    <w:p w14:paraId="04ABC918" w14:textId="77777777" w:rsidR="007D2B47" w:rsidRDefault="007D2B47" w:rsidP="00783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4E4A27" w14:textId="77777777" w:rsidR="007D2B47" w:rsidRDefault="007D2B47" w:rsidP="007D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7F88FE" w14:textId="77777777" w:rsidR="007D2B47" w:rsidRDefault="007D2B47" w:rsidP="007D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75568" w14:textId="77777777" w:rsidR="007D2B47" w:rsidRDefault="007D2B47" w:rsidP="007D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46E85" w14:textId="77777777" w:rsidR="007D2B47" w:rsidRDefault="007D2B47" w:rsidP="007D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0A1D5" w14:textId="77777777" w:rsidR="007D2B47" w:rsidRDefault="007D2B47" w:rsidP="007D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D4717" w14:textId="77777777" w:rsidR="007D2B47" w:rsidRDefault="007D2B47" w:rsidP="007D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Заказчика:</w:t>
      </w:r>
    </w:p>
    <w:p w14:paraId="2FCD079C" w14:textId="77777777" w:rsidR="007D2B47" w:rsidRDefault="007D2B47" w:rsidP="007D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_____________ФИО                                                                                  ____________ФИО</w:t>
      </w:r>
    </w:p>
    <w:p w14:paraId="67A9C5BC" w14:textId="77777777" w:rsidR="007D2B47" w:rsidRDefault="004962DC" w:rsidP="007D2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8F">
        <w:rPr>
          <w:rFonts w:ascii="Times New Roman" w:hAnsi="Times New Roman" w:cs="Times New Roman"/>
          <w:sz w:val="18"/>
          <w:szCs w:val="18"/>
        </w:rPr>
        <w:t xml:space="preserve">(подпись </w:t>
      </w:r>
      <w:proofErr w:type="gramStart"/>
      <w:r w:rsidRPr="0043298F">
        <w:rPr>
          <w:rFonts w:ascii="Times New Roman" w:hAnsi="Times New Roman" w:cs="Times New Roman"/>
          <w:sz w:val="18"/>
          <w:szCs w:val="18"/>
        </w:rPr>
        <w:t xml:space="preserve">руководителя)   </w:t>
      </w:r>
      <w:proofErr w:type="gramEnd"/>
      <w:r w:rsidRPr="0043298F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CE1157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43298F">
        <w:rPr>
          <w:rFonts w:ascii="Times New Roman" w:hAnsi="Times New Roman" w:cs="Times New Roman"/>
          <w:sz w:val="18"/>
          <w:szCs w:val="18"/>
        </w:rPr>
        <w:t xml:space="preserve">                         (подпись руководителя)       </w:t>
      </w:r>
    </w:p>
    <w:p w14:paraId="7713A3DF" w14:textId="77777777" w:rsidR="007D2B47" w:rsidRDefault="007D2B47" w:rsidP="007D2B47">
      <w:pPr>
        <w:spacing w:line="240" w:lineRule="exact"/>
        <w:ind w:firstLine="709"/>
        <w:jc w:val="right"/>
        <w:rPr>
          <w:szCs w:val="28"/>
        </w:rPr>
      </w:pPr>
    </w:p>
    <w:p w14:paraId="47829567" w14:textId="77777777" w:rsidR="007D2B47" w:rsidRDefault="007D2B47" w:rsidP="007D2B47">
      <w:pPr>
        <w:spacing w:line="240" w:lineRule="exact"/>
        <w:ind w:firstLine="709"/>
        <w:jc w:val="right"/>
        <w:rPr>
          <w:szCs w:val="28"/>
        </w:rPr>
      </w:pPr>
    </w:p>
    <w:p w14:paraId="77AA5FC4" w14:textId="77777777" w:rsidR="007D2B47" w:rsidRDefault="007D2B47" w:rsidP="007D2B47">
      <w:pPr>
        <w:spacing w:line="240" w:lineRule="exact"/>
        <w:ind w:firstLine="709"/>
        <w:jc w:val="right"/>
        <w:rPr>
          <w:szCs w:val="28"/>
        </w:rPr>
      </w:pPr>
    </w:p>
    <w:p w14:paraId="5E28C9C1" w14:textId="77777777" w:rsidR="007D2B47" w:rsidRDefault="007D2B47" w:rsidP="007D2B47">
      <w:pPr>
        <w:spacing w:line="240" w:lineRule="exact"/>
        <w:ind w:firstLine="709"/>
        <w:jc w:val="right"/>
        <w:rPr>
          <w:szCs w:val="28"/>
        </w:rPr>
      </w:pPr>
    </w:p>
    <w:p w14:paraId="5DD0CC26" w14:textId="77777777" w:rsidR="00F90AE8" w:rsidRDefault="00F90AE8"/>
    <w:sectPr w:rsidR="00F90AE8" w:rsidSect="00AD53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7F7"/>
    <w:multiLevelType w:val="hybridMultilevel"/>
    <w:tmpl w:val="34AC23D2"/>
    <w:lvl w:ilvl="0" w:tplc="61046326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CA7041D"/>
    <w:multiLevelType w:val="multilevel"/>
    <w:tmpl w:val="1B4A2B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C42555"/>
    <w:multiLevelType w:val="multilevel"/>
    <w:tmpl w:val="7A0C93FA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hint="default"/>
      </w:rPr>
    </w:lvl>
  </w:abstractNum>
  <w:abstractNum w:abstractNumId="3" w15:restartNumberingAfterBreak="0">
    <w:nsid w:val="5E10518E"/>
    <w:multiLevelType w:val="multilevel"/>
    <w:tmpl w:val="090EA3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7A349C"/>
    <w:multiLevelType w:val="hybridMultilevel"/>
    <w:tmpl w:val="03AAD99E"/>
    <w:lvl w:ilvl="0" w:tplc="5980078C">
      <w:start w:val="1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7C2D2E18"/>
    <w:multiLevelType w:val="multilevel"/>
    <w:tmpl w:val="2902AE3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B47"/>
    <w:rsid w:val="0000571E"/>
    <w:rsid w:val="00026B37"/>
    <w:rsid w:val="00142286"/>
    <w:rsid w:val="001536FF"/>
    <w:rsid w:val="001F0899"/>
    <w:rsid w:val="002A1DDF"/>
    <w:rsid w:val="004962DC"/>
    <w:rsid w:val="00704CAE"/>
    <w:rsid w:val="00751DAA"/>
    <w:rsid w:val="007837E4"/>
    <w:rsid w:val="007D2B47"/>
    <w:rsid w:val="007E4238"/>
    <w:rsid w:val="008000A2"/>
    <w:rsid w:val="00A518A9"/>
    <w:rsid w:val="00AD5323"/>
    <w:rsid w:val="00BE493B"/>
    <w:rsid w:val="00CE1157"/>
    <w:rsid w:val="00E244ED"/>
    <w:rsid w:val="00E73352"/>
    <w:rsid w:val="00F9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A8B4"/>
  <w15:docId w15:val="{0062AD0C-086D-40C8-87CC-55CF9516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B4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2B4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Heading1">
    <w:name w:val="Heading #1"/>
    <w:basedOn w:val="a0"/>
    <w:rsid w:val="007D2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7D2B47"/>
    <w:rPr>
      <w:shd w:val="clear" w:color="auto" w:fill="FFFFFF"/>
    </w:rPr>
  </w:style>
  <w:style w:type="character" w:customStyle="1" w:styleId="Bodytext3">
    <w:name w:val="Body text (3)"/>
    <w:basedOn w:val="a0"/>
    <w:rsid w:val="007D2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sid w:val="007D2B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D2B47"/>
    <w:pPr>
      <w:widowControl w:val="0"/>
      <w:shd w:val="clear" w:color="auto" w:fill="FFFFFF"/>
      <w:spacing w:after="120" w:line="216" w:lineRule="exact"/>
      <w:ind w:hanging="180"/>
      <w:jc w:val="both"/>
    </w:pPr>
    <w:rPr>
      <w:rFonts w:eastAsiaTheme="minorHAnsi"/>
      <w:lang w:eastAsia="en-US"/>
    </w:rPr>
  </w:style>
  <w:style w:type="paragraph" w:styleId="a3">
    <w:name w:val="List Paragraph"/>
    <w:basedOn w:val="a"/>
    <w:uiPriority w:val="34"/>
    <w:qFormat/>
    <w:rsid w:val="00E2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Ольга</cp:lastModifiedBy>
  <cp:revision>4</cp:revision>
  <dcterms:created xsi:type="dcterms:W3CDTF">2024-10-29T22:25:00Z</dcterms:created>
  <dcterms:modified xsi:type="dcterms:W3CDTF">2025-02-12T10:51:00Z</dcterms:modified>
</cp:coreProperties>
</file>