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8" w:type="pct"/>
        <w:tblLook w:val="01E0" w:firstRow="1" w:lastRow="1" w:firstColumn="1" w:lastColumn="1" w:noHBand="0" w:noVBand="0"/>
      </w:tblPr>
      <w:tblGrid>
        <w:gridCol w:w="2524"/>
        <w:gridCol w:w="4325"/>
        <w:gridCol w:w="2554"/>
      </w:tblGrid>
      <w:tr w:rsidR="00216650" w:rsidRPr="00DC3FFD" w14:paraId="7238DA3E" w14:textId="77777777" w:rsidTr="00497F96">
        <w:trPr>
          <w:trHeight w:val="1524"/>
        </w:trPr>
        <w:tc>
          <w:tcPr>
            <w:tcW w:w="952" w:type="pct"/>
            <w:shd w:val="clear" w:color="auto" w:fill="auto"/>
          </w:tcPr>
          <w:p w14:paraId="5512605F" w14:textId="56169F12" w:rsidR="00216650" w:rsidRPr="00DC3FFD" w:rsidRDefault="00216650" w:rsidP="00497F96">
            <w:pPr>
              <w:rPr>
                <w:rFonts w:eastAsia="Batang"/>
                <w:b/>
                <w:sz w:val="28"/>
                <w:szCs w:val="28"/>
                <w:lang w:eastAsia="ko-KR"/>
              </w:rPr>
            </w:pPr>
            <w:r>
              <w:rPr>
                <w:rFonts w:eastAsia="Batang"/>
                <w:b/>
                <w:noProof/>
                <w:sz w:val="28"/>
                <w:szCs w:val="28"/>
                <w:lang w:eastAsia="ko-KR"/>
              </w:rPr>
              <w:drawing>
                <wp:inline distT="0" distB="0" distL="0" distR="0" wp14:anchorId="4741CABE" wp14:editId="4839B76C">
                  <wp:extent cx="1104900" cy="1104900"/>
                  <wp:effectExtent l="0" t="0" r="0" b="0"/>
                  <wp:docPr id="48370350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pct"/>
            <w:shd w:val="clear" w:color="auto" w:fill="auto"/>
            <w:vAlign w:val="center"/>
          </w:tcPr>
          <w:p w14:paraId="3D0801E4" w14:textId="77777777" w:rsidR="00216650" w:rsidRPr="00BA6B36" w:rsidRDefault="00216650" w:rsidP="00497F96">
            <w:pPr>
              <w:ind w:left="-76"/>
              <w:jc w:val="center"/>
              <w:rPr>
                <w:rFonts w:eastAsia="Batang"/>
                <w:b/>
                <w:bCs/>
                <w:i/>
                <w:lang w:eastAsia="ko-KR"/>
              </w:rPr>
            </w:pPr>
            <w:r w:rsidRPr="00BA6B36">
              <w:rPr>
                <w:rFonts w:eastAsia="Batang"/>
                <w:b/>
                <w:bCs/>
                <w:i/>
                <w:lang w:eastAsia="ko-KR"/>
              </w:rPr>
              <w:t xml:space="preserve">ФЕДЕРАЛЬНОЕ ГОСУДАРСТВЕННОЕ БЮДЖЕТНОЕ </w:t>
            </w:r>
          </w:p>
          <w:p w14:paraId="773D5873" w14:textId="77777777" w:rsidR="00216650" w:rsidRDefault="00216650" w:rsidP="00497F96">
            <w:pPr>
              <w:ind w:left="-76"/>
              <w:jc w:val="center"/>
              <w:rPr>
                <w:rFonts w:eastAsia="Batang"/>
                <w:b/>
                <w:bCs/>
                <w:i/>
                <w:lang w:eastAsia="ko-KR"/>
              </w:rPr>
            </w:pPr>
            <w:r w:rsidRPr="00BA6B36">
              <w:rPr>
                <w:rFonts w:eastAsia="Batang"/>
                <w:b/>
                <w:bCs/>
                <w:i/>
                <w:lang w:eastAsia="ko-KR"/>
              </w:rPr>
              <w:t>ОБРАЗОВАТЕЛЬНОЕ УЧРЕЖДЕНИЕ</w:t>
            </w:r>
            <w:r>
              <w:rPr>
                <w:rFonts w:eastAsia="Batang"/>
                <w:b/>
                <w:bCs/>
                <w:i/>
                <w:lang w:eastAsia="ko-KR"/>
              </w:rPr>
              <w:t xml:space="preserve"> </w:t>
            </w:r>
          </w:p>
          <w:p w14:paraId="07771EB4" w14:textId="77777777" w:rsidR="00216650" w:rsidRPr="00BA6B36" w:rsidRDefault="00216650" w:rsidP="00497F96">
            <w:pPr>
              <w:ind w:left="-76"/>
              <w:jc w:val="center"/>
              <w:rPr>
                <w:rFonts w:eastAsia="Batang"/>
                <w:b/>
                <w:bCs/>
                <w:i/>
                <w:lang w:eastAsia="ko-KR"/>
              </w:rPr>
            </w:pPr>
            <w:r w:rsidRPr="00BA6B36">
              <w:rPr>
                <w:rFonts w:eastAsia="Batang"/>
                <w:b/>
                <w:bCs/>
                <w:i/>
                <w:lang w:eastAsia="ko-KR"/>
              </w:rPr>
              <w:t>ВЫСШЕГО ОБРАЗОВАНИЯ</w:t>
            </w:r>
          </w:p>
          <w:p w14:paraId="7FE19AA8" w14:textId="77777777" w:rsidR="00216650" w:rsidRPr="00E13C70" w:rsidRDefault="00216650" w:rsidP="00497F96">
            <w:pPr>
              <w:spacing w:after="240"/>
              <w:ind w:left="-76"/>
              <w:jc w:val="center"/>
              <w:rPr>
                <w:rFonts w:eastAsia="Batang"/>
                <w:b/>
                <w:bCs/>
                <w:i/>
                <w:lang w:eastAsia="ko-KR"/>
              </w:rPr>
            </w:pPr>
            <w:r w:rsidRPr="00E13C70">
              <w:rPr>
                <w:rFonts w:eastAsia="Batang"/>
                <w:b/>
                <w:bCs/>
                <w:i/>
                <w:lang w:eastAsia="ko-KR"/>
              </w:rPr>
              <w:t>«ДОНЕЦКИЙ ГОСУДАРСТВЕННЫЙ УНИВЕРСИТЕТ»</w:t>
            </w:r>
          </w:p>
          <w:p w14:paraId="0CF712E0" w14:textId="77777777" w:rsidR="00216650" w:rsidRPr="00BA6B36" w:rsidRDefault="00216650" w:rsidP="00497F96">
            <w:pPr>
              <w:spacing w:after="240"/>
              <w:ind w:left="-76"/>
              <w:jc w:val="center"/>
              <w:rPr>
                <w:rFonts w:eastAsia="Batang"/>
                <w:b/>
                <w:bCs/>
                <w:i/>
                <w:sz w:val="28"/>
                <w:szCs w:val="28"/>
                <w:lang w:eastAsia="ko-KR"/>
              </w:rPr>
            </w:pPr>
            <w:r w:rsidRPr="00BA6B36">
              <w:rPr>
                <w:rFonts w:eastAsia="Batang"/>
                <w:b/>
                <w:bCs/>
                <w:i/>
                <w:sz w:val="28"/>
                <w:szCs w:val="28"/>
                <w:lang w:eastAsia="ko-KR"/>
              </w:rPr>
              <w:t>БИОЛОГИЧЕСКИЙ ФАКУЛЬТЕТ</w:t>
            </w:r>
          </w:p>
          <w:p w14:paraId="7D9BC7F4" w14:textId="2B4DE0B5" w:rsidR="00216650" w:rsidRPr="00BA6B36" w:rsidRDefault="00216650" w:rsidP="00497F96">
            <w:pPr>
              <w:ind w:left="-76"/>
              <w:jc w:val="center"/>
              <w:rPr>
                <w:rFonts w:eastAsia="Batang"/>
                <w:i/>
                <w:sz w:val="36"/>
                <w:szCs w:val="36"/>
                <w:lang w:eastAsia="ko-KR"/>
              </w:rPr>
            </w:pPr>
          </w:p>
        </w:tc>
        <w:tc>
          <w:tcPr>
            <w:tcW w:w="952" w:type="pct"/>
            <w:shd w:val="clear" w:color="auto" w:fill="auto"/>
          </w:tcPr>
          <w:p w14:paraId="5C52DEC4" w14:textId="04EFFF9D" w:rsidR="00216650" w:rsidRPr="00B26908" w:rsidRDefault="00216650" w:rsidP="00497F96">
            <w:pPr>
              <w:pStyle w:val="a6"/>
              <w:jc w:val="center"/>
              <w:rPr>
                <w:rFonts w:eastAsia="Batang"/>
                <w:i/>
                <w:iCs/>
                <w:color w:val="800080"/>
                <w:sz w:val="36"/>
                <w:szCs w:val="36"/>
                <w:lang w:eastAsia="ko-KR"/>
              </w:rPr>
            </w:pPr>
            <w:r>
              <w:rPr>
                <w:rFonts w:eastAsia="Batang"/>
                <w:i/>
                <w:iCs/>
                <w:noProof/>
                <w:color w:val="800080"/>
                <w:sz w:val="36"/>
                <w:szCs w:val="36"/>
                <w:lang w:eastAsia="ko-KR"/>
              </w:rPr>
              <w:drawing>
                <wp:inline distT="0" distB="0" distL="0" distR="0" wp14:anchorId="420BADAB" wp14:editId="27B925E8">
                  <wp:extent cx="1123950" cy="1123950"/>
                  <wp:effectExtent l="0" t="0" r="0" b="0"/>
                  <wp:docPr id="22444912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1982F3" w14:textId="77777777" w:rsidR="00216650" w:rsidRPr="00687F7D" w:rsidRDefault="00216650" w:rsidP="00216650">
      <w:pPr>
        <w:ind w:hanging="720"/>
        <w:rPr>
          <w:sz w:val="26"/>
          <w:szCs w:val="26"/>
        </w:rPr>
      </w:pPr>
    </w:p>
    <w:p w14:paraId="0FC152A9" w14:textId="11D7038E" w:rsidR="00216650" w:rsidRPr="002603BF" w:rsidRDefault="00216650" w:rsidP="00216650">
      <w:pPr>
        <w:jc w:val="center"/>
        <w:rPr>
          <w:rFonts w:ascii="Times New Roman" w:hAnsi="Times New Roman" w:cs="Times New Roman"/>
          <w:sz w:val="28"/>
          <w:szCs w:val="28"/>
        </w:rPr>
      </w:pPr>
      <w:r w:rsidRPr="002603BF">
        <w:rPr>
          <w:rFonts w:ascii="Times New Roman" w:hAnsi="Times New Roman" w:cs="Times New Roman"/>
          <w:sz w:val="28"/>
          <w:szCs w:val="28"/>
        </w:rPr>
        <w:t xml:space="preserve">приглашает принять участие </w:t>
      </w:r>
      <w:r w:rsidR="002603BF">
        <w:rPr>
          <w:rFonts w:ascii="Times New Roman" w:hAnsi="Times New Roman" w:cs="Times New Roman"/>
          <w:sz w:val="28"/>
          <w:szCs w:val="28"/>
        </w:rPr>
        <w:t xml:space="preserve"> </w:t>
      </w:r>
      <w:r w:rsidRPr="002603BF">
        <w:rPr>
          <w:rFonts w:ascii="Times New Roman" w:hAnsi="Times New Roman" w:cs="Times New Roman"/>
          <w:sz w:val="28"/>
          <w:szCs w:val="28"/>
        </w:rPr>
        <w:t>в</w:t>
      </w:r>
    </w:p>
    <w:p w14:paraId="068CE195" w14:textId="77777777" w:rsidR="00216650" w:rsidRPr="002603BF" w:rsidRDefault="00216650" w:rsidP="00216650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5B6CFD8" w14:textId="7DE906C2" w:rsidR="00216650" w:rsidRPr="002603BF" w:rsidRDefault="00216650" w:rsidP="00216650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2603B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Республиканской студенческой олимпиаде по учебной дисциплине </w:t>
      </w:r>
    </w:p>
    <w:p w14:paraId="31506C95" w14:textId="1175F95F" w:rsidR="00216650" w:rsidRPr="002603BF" w:rsidRDefault="00216650" w:rsidP="00216650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2603BF">
        <w:rPr>
          <w:rFonts w:ascii="Times New Roman" w:hAnsi="Times New Roman" w:cs="Times New Roman"/>
          <w:b/>
          <w:bCs/>
          <w:i/>
          <w:iCs/>
          <w:sz w:val="40"/>
          <w:szCs w:val="40"/>
        </w:rPr>
        <w:t>«</w:t>
      </w:r>
      <w:proofErr w:type="spellStart"/>
      <w:r w:rsidRPr="002603BF">
        <w:rPr>
          <w:rFonts w:ascii="Times New Roman" w:hAnsi="Times New Roman" w:cs="Times New Roman"/>
          <w:b/>
          <w:bCs/>
          <w:i/>
          <w:iCs/>
          <w:sz w:val="40"/>
          <w:szCs w:val="40"/>
        </w:rPr>
        <w:t>Биотехнолоия</w:t>
      </w:r>
      <w:proofErr w:type="spellEnd"/>
      <w:r w:rsidRPr="002603BF">
        <w:rPr>
          <w:rFonts w:ascii="Times New Roman" w:hAnsi="Times New Roman" w:cs="Times New Roman"/>
          <w:b/>
          <w:bCs/>
          <w:i/>
          <w:iCs/>
          <w:sz w:val="40"/>
          <w:szCs w:val="40"/>
        </w:rPr>
        <w:t>»</w:t>
      </w:r>
    </w:p>
    <w:p w14:paraId="7562652B" w14:textId="5D025B8B" w:rsidR="00216650" w:rsidRPr="002603BF" w:rsidRDefault="00216650" w:rsidP="00216650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2603B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для студентов </w:t>
      </w:r>
      <w:r w:rsidRPr="002603B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образовательных организаций высшего образования </w:t>
      </w:r>
      <w:r w:rsidRPr="002603B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Донецкой Народной Республики</w:t>
      </w:r>
    </w:p>
    <w:p w14:paraId="49D3E3D6" w14:textId="77777777" w:rsidR="00CE7DF2" w:rsidRPr="00216650" w:rsidRDefault="00CE7DF2">
      <w:pPr>
        <w:spacing w:line="240" w:lineRule="auto"/>
        <w:ind w:left="5670" w:firstLine="0"/>
        <w:rPr>
          <w:rFonts w:ascii="Times New Roman" w:hAnsi="Times New Roman"/>
          <w:sz w:val="28"/>
          <w:szCs w:val="28"/>
          <w:lang w:val="uk-UA"/>
        </w:rPr>
      </w:pPr>
    </w:p>
    <w:p w14:paraId="1E67A23A" w14:textId="77777777" w:rsidR="00CE7DF2" w:rsidRDefault="002603BF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Олимпиада состоится 12 марта 2025 года.</w:t>
      </w:r>
    </w:p>
    <w:p w14:paraId="08C75088" w14:textId="77777777" w:rsidR="00CE7DF2" w:rsidRDefault="002603BF">
      <w:pPr>
        <w:spacing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Для участия в Олимпиаде от каждой образовательной организации высшего образования приглашаются по пять студентов – победителей первого (внутриуниверситетского) этапа Олимпиады.</w:t>
      </w:r>
    </w:p>
    <w:p w14:paraId="6169337E" w14:textId="77777777" w:rsidR="00CE7DF2" w:rsidRDefault="002603B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Студентам будут предложены конкурсные задания по направлениям: </w:t>
      </w:r>
    </w:p>
    <w:p w14:paraId="1BE94A8F" w14:textId="77777777" w:rsidR="00CE7DF2" w:rsidRDefault="002603B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биотехнология.</w:t>
      </w:r>
    </w:p>
    <w:p w14:paraId="5FDE04FF" w14:textId="77777777" w:rsidR="00CE7DF2" w:rsidRDefault="002603B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унификации заданий программа Олимпиады ориентирована на следующие учебные материалы:</w:t>
      </w:r>
    </w:p>
    <w:p w14:paraId="63729B8D" w14:textId="77777777" w:rsidR="00CE7DF2" w:rsidRDefault="002603BF">
      <w:pPr>
        <w:pStyle w:val="afd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Биотехнология : учебник и практикум для вузов / под редакцией Н. В. Загоскиной, Л. В. Назаренко. — 3-е изд., </w:t>
      </w:r>
      <w:proofErr w:type="spellStart"/>
      <w:r>
        <w:rPr>
          <w:rFonts w:ascii="Times New Roman" w:hAnsi="Times New Roman"/>
          <w:sz w:val="24"/>
          <w:szCs w:val="28"/>
        </w:rPr>
        <w:t>испр</w:t>
      </w:r>
      <w:proofErr w:type="spellEnd"/>
      <w:r>
        <w:rPr>
          <w:rFonts w:ascii="Times New Roman" w:hAnsi="Times New Roman"/>
          <w:sz w:val="24"/>
          <w:szCs w:val="28"/>
        </w:rPr>
        <w:t xml:space="preserve">. и доп. — Москва : Издательство </w:t>
      </w:r>
      <w:proofErr w:type="spellStart"/>
      <w:r>
        <w:rPr>
          <w:rFonts w:ascii="Times New Roman" w:hAnsi="Times New Roman"/>
          <w:sz w:val="24"/>
          <w:szCs w:val="28"/>
        </w:rPr>
        <w:t>Юрайт</w:t>
      </w:r>
      <w:proofErr w:type="spellEnd"/>
      <w:r>
        <w:rPr>
          <w:rFonts w:ascii="Times New Roman" w:hAnsi="Times New Roman"/>
          <w:sz w:val="24"/>
          <w:szCs w:val="28"/>
        </w:rPr>
        <w:t>, 2020. — 381 с.</w:t>
      </w:r>
    </w:p>
    <w:p w14:paraId="3EC66629" w14:textId="77777777" w:rsidR="00CE7DF2" w:rsidRDefault="002603BF">
      <w:pPr>
        <w:pStyle w:val="afd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Шлейкин</w:t>
      </w:r>
      <w:proofErr w:type="spellEnd"/>
      <w:r>
        <w:rPr>
          <w:rFonts w:ascii="Times New Roman" w:hAnsi="Times New Roman"/>
          <w:sz w:val="24"/>
          <w:szCs w:val="28"/>
        </w:rPr>
        <w:t xml:space="preserve"> А.Г., Жилинская Н.Т. Введение в биотехнологию: Учеб. пособие. – СПб.: НИУ ИТМО; </w:t>
      </w:r>
      <w:proofErr w:type="spellStart"/>
      <w:r>
        <w:rPr>
          <w:rFonts w:ascii="Times New Roman" w:hAnsi="Times New Roman"/>
          <w:sz w:val="24"/>
          <w:szCs w:val="28"/>
        </w:rPr>
        <w:t>ИХиБТ</w:t>
      </w:r>
      <w:proofErr w:type="spellEnd"/>
      <w:r>
        <w:rPr>
          <w:rFonts w:ascii="Times New Roman" w:hAnsi="Times New Roman"/>
          <w:sz w:val="24"/>
          <w:szCs w:val="28"/>
        </w:rPr>
        <w:t>, 2013. 95с.</w:t>
      </w:r>
    </w:p>
    <w:p w14:paraId="5C4A08FC" w14:textId="77777777" w:rsidR="00CE7DF2" w:rsidRDefault="002603BF">
      <w:pPr>
        <w:pStyle w:val="afd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Основы биотехнологии: Учебно-метод. комплекс для студ. биолог. спец. / Г.Г. Гончаренко, А.В. Крук, Е.М. Степанова, А.А. Сурков, С.А. Зятьков; Мин. обр. РБ. – Гомель: УО «ГГУ им. Ф. Скорины», 2008. – 282 с.</w:t>
      </w:r>
    </w:p>
    <w:p w14:paraId="1F47A070" w14:textId="77777777" w:rsidR="00CE7DF2" w:rsidRDefault="002603BF">
      <w:pPr>
        <w:pStyle w:val="afd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Основы биотехнологии. Рекомендации для подготовки к занятиям: учебно-методическое пособие / Н.А. Кабина, Е.И. Юшкова. – Орёл: ОГУ имени И.С. Тургенева, 2020. – 132 с.</w:t>
      </w:r>
    </w:p>
    <w:p w14:paraId="19E2A9F4" w14:textId="77777777" w:rsidR="00CE7DF2" w:rsidRDefault="002603BF">
      <w:pPr>
        <w:pStyle w:val="afd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Вирусология: учебник / А.В. </w:t>
      </w:r>
      <w:proofErr w:type="spellStart"/>
      <w:r>
        <w:rPr>
          <w:rFonts w:ascii="Times New Roman" w:hAnsi="Times New Roman"/>
          <w:sz w:val="24"/>
          <w:szCs w:val="28"/>
        </w:rPr>
        <w:t>Пиневич</w:t>
      </w:r>
      <w:proofErr w:type="spellEnd"/>
      <w:r>
        <w:rPr>
          <w:rFonts w:ascii="Times New Roman" w:hAnsi="Times New Roman"/>
          <w:sz w:val="24"/>
          <w:szCs w:val="28"/>
        </w:rPr>
        <w:t xml:space="preserve">, А.К. Сироткин, О.В. Гаврилова, А.А. Потехин; под ред. А.В. </w:t>
      </w:r>
      <w:proofErr w:type="spellStart"/>
      <w:r>
        <w:rPr>
          <w:rFonts w:ascii="Times New Roman" w:hAnsi="Times New Roman"/>
          <w:sz w:val="24"/>
          <w:szCs w:val="28"/>
        </w:rPr>
        <w:t>Пиневича</w:t>
      </w:r>
      <w:proofErr w:type="spellEnd"/>
      <w:r>
        <w:rPr>
          <w:rFonts w:ascii="Times New Roman" w:hAnsi="Times New Roman"/>
          <w:sz w:val="24"/>
          <w:szCs w:val="28"/>
        </w:rPr>
        <w:t>. 2-е изд., доп. – СПб.: Изд-во С.-</w:t>
      </w:r>
      <w:proofErr w:type="spellStart"/>
      <w:r>
        <w:rPr>
          <w:rFonts w:ascii="Times New Roman" w:hAnsi="Times New Roman"/>
          <w:sz w:val="24"/>
          <w:szCs w:val="28"/>
        </w:rPr>
        <w:t>Петерб</w:t>
      </w:r>
      <w:proofErr w:type="spellEnd"/>
      <w:r>
        <w:rPr>
          <w:rFonts w:ascii="Times New Roman" w:hAnsi="Times New Roman"/>
          <w:sz w:val="24"/>
          <w:szCs w:val="28"/>
        </w:rPr>
        <w:t>. ун-та, 2020 – 442 с.</w:t>
      </w:r>
    </w:p>
    <w:p w14:paraId="279EB123" w14:textId="77777777" w:rsidR="00CE7DF2" w:rsidRDefault="002603BF">
      <w:pPr>
        <w:pStyle w:val="afd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Основы физиологии микроорганизмов: учебное пособие / Е.В. Семенова, И.В. Данилова. – Москва: МАКС Пресс, 2023. – 140 с.</w:t>
      </w:r>
    </w:p>
    <w:p w14:paraId="0DFE47BC" w14:textId="77777777" w:rsidR="00CE7DF2" w:rsidRDefault="002603BF">
      <w:pPr>
        <w:spacing w:before="24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Ответы на все вопросы студенты оформляют на специальном бланке. Максимальный результат – 100 баллов. Победителей определяют по наибольшему количеству баллов. </w:t>
      </w:r>
    </w:p>
    <w:p w14:paraId="6F12BDBA" w14:textId="77777777" w:rsidR="00CE7DF2" w:rsidRDefault="002603B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Просим до </w:t>
      </w:r>
      <w:r>
        <w:rPr>
          <w:rFonts w:ascii="Times New Roman" w:hAnsi="Times New Roman"/>
          <w:b/>
          <w:sz w:val="28"/>
          <w:szCs w:val="28"/>
          <w:u w:val="single"/>
        </w:rPr>
        <w:t>03 марта 2025 г.</w:t>
      </w:r>
      <w:r>
        <w:rPr>
          <w:rFonts w:ascii="Times New Roman" w:hAnsi="Times New Roman"/>
          <w:sz w:val="28"/>
          <w:szCs w:val="28"/>
        </w:rPr>
        <w:t xml:space="preserve"> направить сканированные анкеты участников Олимпиады (см. приложение) по электронному адресу: </w:t>
      </w:r>
      <w:hyperlink r:id="rId9" w:tooltip="mailto:yu.zahnitko@mail.ru" w:history="1">
        <w:r w:rsidR="00CE7DF2">
          <w:rPr>
            <w:rStyle w:val="af7"/>
            <w:rFonts w:ascii="Times New Roman" w:hAnsi="Times New Roman"/>
            <w:sz w:val="28"/>
            <w:szCs w:val="28"/>
            <w:lang w:val="en-US"/>
          </w:rPr>
          <w:t>yu</w:t>
        </w:r>
        <w:r w:rsidR="00CE7DF2">
          <w:rPr>
            <w:rStyle w:val="af7"/>
            <w:rFonts w:ascii="Times New Roman" w:hAnsi="Times New Roman"/>
            <w:sz w:val="28"/>
            <w:szCs w:val="28"/>
          </w:rPr>
          <w:t>.</w:t>
        </w:r>
        <w:r w:rsidR="00CE7DF2">
          <w:rPr>
            <w:rStyle w:val="af7"/>
            <w:rFonts w:ascii="Times New Roman" w:hAnsi="Times New Roman"/>
            <w:sz w:val="28"/>
            <w:szCs w:val="28"/>
            <w:lang w:val="en-US"/>
          </w:rPr>
          <w:t>zahnitko</w:t>
        </w:r>
        <w:r w:rsidR="00CE7DF2">
          <w:rPr>
            <w:rStyle w:val="af7"/>
            <w:rFonts w:ascii="Times New Roman" w:hAnsi="Times New Roman"/>
            <w:sz w:val="28"/>
            <w:szCs w:val="28"/>
          </w:rPr>
          <w:t>@</w:t>
        </w:r>
        <w:r w:rsidR="00CE7DF2">
          <w:rPr>
            <w:rStyle w:val="af7"/>
            <w:rFonts w:ascii="Times New Roman" w:hAnsi="Times New Roman"/>
            <w:sz w:val="28"/>
            <w:szCs w:val="28"/>
            <w:lang w:val="en-US"/>
          </w:rPr>
          <w:t>mail</w:t>
        </w:r>
        <w:r w:rsidR="00CE7DF2">
          <w:rPr>
            <w:rStyle w:val="af7"/>
            <w:rFonts w:ascii="Times New Roman" w:hAnsi="Times New Roman"/>
            <w:sz w:val="28"/>
            <w:szCs w:val="28"/>
          </w:rPr>
          <w:t>.</w:t>
        </w:r>
        <w:r w:rsidR="00CE7DF2">
          <w:rPr>
            <w:rStyle w:val="af7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с пометкой в теме письма «Олимпиада по биотехнологии» или принести в оргкомитет по адресу: г. Донецк, ФГБОУ ВО «Донецкий государственный университет», ул.</w:t>
      </w:r>
      <w:r>
        <w:rPr>
          <w:rFonts w:ascii="Times New Roman" w:hAnsi="Times New Roman"/>
          <w:sz w:val="28"/>
          <w:szCs w:val="28"/>
          <w:lang w:val="uk-UA"/>
        </w:rPr>
        <w:t> Щорса</w:t>
      </w:r>
      <w:r>
        <w:rPr>
          <w:rFonts w:ascii="Times New Roman" w:hAnsi="Times New Roman"/>
          <w:sz w:val="28"/>
          <w:szCs w:val="28"/>
        </w:rPr>
        <w:t>, 17а, ауд. 710 (или 702).</w:t>
      </w:r>
    </w:p>
    <w:p w14:paraId="3D057EE2" w14:textId="77777777" w:rsidR="00CE7DF2" w:rsidRDefault="002603B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Регистрация участников</w:t>
      </w:r>
      <w:r>
        <w:rPr>
          <w:rFonts w:ascii="Times New Roman" w:hAnsi="Times New Roman"/>
          <w:sz w:val="28"/>
          <w:szCs w:val="28"/>
        </w:rPr>
        <w:t xml:space="preserve"> будет проводиться </w:t>
      </w:r>
      <w:r>
        <w:rPr>
          <w:rFonts w:ascii="Times New Roman" w:hAnsi="Times New Roman"/>
          <w:b/>
          <w:sz w:val="28"/>
          <w:szCs w:val="28"/>
        </w:rPr>
        <w:t>12 марта 2025 г. в дистанционном формате.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6E176C0" w14:textId="77777777" w:rsidR="00CE7DF2" w:rsidRDefault="002603B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участников Олимпиады не должна превышать пять студентов от каждой образовательной организации.</w:t>
      </w:r>
    </w:p>
    <w:p w14:paraId="629564A3" w14:textId="77777777" w:rsidR="00CE7DF2" w:rsidRDefault="00CE7DF2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4FFDE5D7" w14:textId="77777777" w:rsidR="00CE7DF2" w:rsidRDefault="002603B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 оргкомитета: </w:t>
      </w:r>
    </w:p>
    <w:p w14:paraId="490F7219" w14:textId="77777777" w:rsidR="00CE7DF2" w:rsidRDefault="002603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Тел.: (949)-450-77-30;</w:t>
      </w:r>
      <w:hyperlink r:id="rId10" w:tooltip="mailto:%20yu.zahnitko@mail.ru" w:history="1">
        <w:r w:rsidR="00CE7DF2">
          <w:rPr>
            <w:rStyle w:val="af7"/>
          </w:rPr>
          <w:t xml:space="preserve"> </w:t>
        </w:r>
        <w:r w:rsidR="00CE7DF2">
          <w:rPr>
            <w:rStyle w:val="af7"/>
            <w:rFonts w:ascii="Times New Roman" w:hAnsi="Times New Roman"/>
            <w:sz w:val="28"/>
            <w:szCs w:val="28"/>
            <w:lang w:val="en-US"/>
          </w:rPr>
          <w:t>yu</w:t>
        </w:r>
        <w:r w:rsidR="00CE7DF2">
          <w:rPr>
            <w:rStyle w:val="af7"/>
            <w:rFonts w:ascii="Times New Roman" w:hAnsi="Times New Roman"/>
            <w:sz w:val="28"/>
            <w:szCs w:val="28"/>
          </w:rPr>
          <w:t>.</w:t>
        </w:r>
        <w:r w:rsidR="00CE7DF2">
          <w:rPr>
            <w:rStyle w:val="af7"/>
            <w:rFonts w:ascii="Times New Roman" w:hAnsi="Times New Roman"/>
            <w:sz w:val="28"/>
            <w:szCs w:val="28"/>
            <w:lang w:val="en-US"/>
          </w:rPr>
          <w:t>zahnitko</w:t>
        </w:r>
        <w:r w:rsidR="00CE7DF2">
          <w:rPr>
            <w:rStyle w:val="af7"/>
            <w:rFonts w:ascii="Times New Roman" w:hAnsi="Times New Roman"/>
            <w:sz w:val="28"/>
            <w:szCs w:val="28"/>
          </w:rPr>
          <w:t>@</w:t>
        </w:r>
        <w:r w:rsidR="00CE7DF2">
          <w:rPr>
            <w:rStyle w:val="af7"/>
            <w:rFonts w:ascii="Times New Roman" w:hAnsi="Times New Roman"/>
            <w:sz w:val="28"/>
            <w:szCs w:val="28"/>
            <w:lang w:val="en-US"/>
          </w:rPr>
          <w:t>mail</w:t>
        </w:r>
        <w:r w:rsidR="00CE7DF2">
          <w:rPr>
            <w:rStyle w:val="af7"/>
            <w:rFonts w:ascii="Times New Roman" w:hAnsi="Times New Roman"/>
            <w:sz w:val="28"/>
            <w:szCs w:val="28"/>
          </w:rPr>
          <w:t>.</w:t>
        </w:r>
        <w:r w:rsidR="00CE7DF2">
          <w:rPr>
            <w:rStyle w:val="af7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– Загнитко Юлия Петровна, старший преподаватель кафедры физиологии растений биологического факультета «</w:t>
      </w:r>
      <w:proofErr w:type="spellStart"/>
      <w:r>
        <w:rPr>
          <w:rFonts w:ascii="Times New Roman" w:hAnsi="Times New Roman"/>
          <w:sz w:val="28"/>
          <w:szCs w:val="28"/>
        </w:rPr>
        <w:t>ДонГУ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709915F3" w14:textId="77777777" w:rsidR="00CE7DF2" w:rsidRDefault="00CE7DF2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BEC088F" w14:textId="77777777" w:rsidR="00CE7DF2" w:rsidRDefault="00CE7DF2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9112466" w14:textId="77777777" w:rsidR="00CE7DF2" w:rsidRDefault="00CE7DF2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51AE3DB6" w14:textId="77777777" w:rsidR="00CE7DF2" w:rsidRDefault="00CE7DF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3056B887" w14:textId="42BBD749" w:rsidR="00CE7DF2" w:rsidRDefault="0069642C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</w:t>
      </w:r>
      <w:r w:rsidR="002603B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 w:type="page" w:clear="all"/>
      </w:r>
    </w:p>
    <w:p w14:paraId="09F1D13D" w14:textId="77777777" w:rsidR="00CE7DF2" w:rsidRDefault="002603BF">
      <w:pPr>
        <w:spacing w:line="240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Приложение 1</w:t>
      </w:r>
    </w:p>
    <w:p w14:paraId="1CF4BB7F" w14:textId="77777777" w:rsidR="00CE7DF2" w:rsidRDefault="00CE7DF2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14:paraId="73C9C2A9" w14:textId="77777777" w:rsidR="00CE7DF2" w:rsidRDefault="002603BF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АНКЕТА</w:t>
      </w:r>
    </w:p>
    <w:p w14:paraId="1E3DD132" w14:textId="77777777" w:rsidR="00CE7DF2" w:rsidRDefault="002603BF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участника ІІ  этапа Олимпиады</w:t>
      </w:r>
    </w:p>
    <w:p w14:paraId="448F321F" w14:textId="77777777" w:rsidR="00CE7DF2" w:rsidRDefault="00CE7DF2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14:paraId="4482A9A0" w14:textId="77777777" w:rsidR="00CE7DF2" w:rsidRDefault="00CE7DF2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14:paraId="63B23B36" w14:textId="77777777" w:rsidR="00CE7DF2" w:rsidRDefault="002603BF">
      <w:pPr>
        <w:spacing w:line="276" w:lineRule="auto"/>
        <w:ind w:firstLine="0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Фамилия, имя, отчество  (полностью)</w:t>
      </w:r>
    </w:p>
    <w:p w14:paraId="47966986" w14:textId="77777777" w:rsidR="00CE7DF2" w:rsidRDefault="002603BF">
      <w:pPr>
        <w:spacing w:line="276" w:lineRule="auto"/>
        <w:ind w:firstLine="0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____________________________________________________________________</w:t>
      </w:r>
    </w:p>
    <w:p w14:paraId="705B0A86" w14:textId="77777777" w:rsidR="00CE7DF2" w:rsidRDefault="002603BF">
      <w:pPr>
        <w:spacing w:before="240" w:line="276" w:lineRule="auto"/>
        <w:ind w:firstLine="0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Дата рождения 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_______________________________________________________</w:t>
      </w:r>
    </w:p>
    <w:p w14:paraId="6FAFB681" w14:textId="77777777" w:rsidR="00CE7DF2" w:rsidRDefault="002603BF">
      <w:pPr>
        <w:tabs>
          <w:tab w:val="left" w:pos="9213"/>
        </w:tabs>
        <w:spacing w:before="240" w:line="240" w:lineRule="auto"/>
        <w:ind w:firstLine="0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Образовательная организация высшего образования (полное название)____________________________________________________________</w:t>
      </w:r>
    </w:p>
    <w:p w14:paraId="42F96E92" w14:textId="77777777" w:rsidR="00CE7DF2" w:rsidRDefault="002603BF">
      <w:pPr>
        <w:spacing w:line="276" w:lineRule="auto"/>
        <w:ind w:firstLine="0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____________________________________________________________________</w:t>
      </w:r>
    </w:p>
    <w:p w14:paraId="7613ACAE" w14:textId="77777777" w:rsidR="00CE7DF2" w:rsidRDefault="002603BF">
      <w:pPr>
        <w:spacing w:line="276" w:lineRule="auto"/>
        <w:ind w:firstLine="0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____________________________________________________________________</w:t>
      </w:r>
    </w:p>
    <w:p w14:paraId="6BD480A6" w14:textId="77777777" w:rsidR="00CE7DF2" w:rsidRDefault="002603BF">
      <w:pPr>
        <w:spacing w:before="240" w:line="276" w:lineRule="auto"/>
        <w:ind w:firstLine="0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Факультет, направление подготовки, курс _________________________________</w:t>
      </w:r>
    </w:p>
    <w:p w14:paraId="525860CE" w14:textId="77777777" w:rsidR="00CE7DF2" w:rsidRDefault="002603BF">
      <w:pPr>
        <w:spacing w:line="276" w:lineRule="auto"/>
        <w:ind w:firstLine="0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____________________________________________________________________</w:t>
      </w:r>
    </w:p>
    <w:p w14:paraId="2386AC75" w14:textId="77777777" w:rsidR="00CE7DF2" w:rsidRDefault="002603BF">
      <w:pPr>
        <w:spacing w:before="240" w:line="276" w:lineRule="auto"/>
        <w:ind w:firstLine="0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Контактный телефон, электронный адрес__________________________________</w:t>
      </w:r>
    </w:p>
    <w:p w14:paraId="0092D462" w14:textId="77777777" w:rsidR="00CE7DF2" w:rsidRDefault="002603BF">
      <w:pPr>
        <w:spacing w:before="240" w:line="276" w:lineRule="auto"/>
        <w:ind w:firstLine="0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Решением оргкомитета_________________________________________________</w:t>
      </w:r>
    </w:p>
    <w:p w14:paraId="1BEA58D8" w14:textId="77777777" w:rsidR="00CE7DF2" w:rsidRDefault="002603BF">
      <w:pPr>
        <w:spacing w:line="276" w:lineRule="auto"/>
        <w:ind w:firstLine="0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____________________________________________________________________</w:t>
      </w:r>
    </w:p>
    <w:p w14:paraId="085F1484" w14:textId="77777777" w:rsidR="00CE7DF2" w:rsidRDefault="002603BF">
      <w:pPr>
        <w:spacing w:line="276" w:lineRule="auto"/>
        <w:ind w:firstLine="0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(название образовательной организации))</w:t>
      </w:r>
    </w:p>
    <w:p w14:paraId="42A2B3DA" w14:textId="77777777" w:rsidR="00CE7DF2" w:rsidRDefault="002603BF">
      <w:pPr>
        <w:spacing w:before="240" w:line="276" w:lineRule="auto"/>
        <w:ind w:firstLine="0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студент(ка) 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_____________________________________________________________,</w:t>
      </w:r>
    </w:p>
    <w:p w14:paraId="76DA949C" w14:textId="77777777" w:rsidR="00CE7DF2" w:rsidRDefault="002603BF">
      <w:pPr>
        <w:spacing w:line="276" w:lineRule="auto"/>
        <w:ind w:firstLine="0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ab/>
        <w:t>(фамилия, инициалы)</w:t>
      </w:r>
    </w:p>
    <w:p w14:paraId="3A842819" w14:textId="77777777" w:rsidR="00CE7DF2" w:rsidRDefault="002603BF">
      <w:pPr>
        <w:spacing w:line="276" w:lineRule="auto"/>
        <w:ind w:firstLine="0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который (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ая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) в І этапе Олимпиады </w:t>
      </w:r>
    </w:p>
    <w:p w14:paraId="7B0311A2" w14:textId="77777777" w:rsidR="00CE7DF2" w:rsidRDefault="002603BF">
      <w:pPr>
        <w:spacing w:line="276" w:lineRule="auto"/>
        <w:ind w:firstLine="0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_____________________________________________________________________</w:t>
      </w:r>
    </w:p>
    <w:p w14:paraId="3FC869CA" w14:textId="77777777" w:rsidR="00CE7DF2" w:rsidRDefault="002603BF">
      <w:pPr>
        <w:spacing w:line="276" w:lineRule="auto"/>
        <w:ind w:left="709" w:firstLine="0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ab/>
        <w:t xml:space="preserve"> (название олимпиады по учебной дисциплине, направлению, профилю) </w:t>
      </w:r>
    </w:p>
    <w:p w14:paraId="068F40A1" w14:textId="77777777" w:rsidR="00CE7DF2" w:rsidRDefault="002603BF">
      <w:pPr>
        <w:spacing w:before="240" w:line="276" w:lineRule="auto"/>
        <w:ind w:firstLine="0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занял(а) __________ место, рекомендуется для участия во ІІ этапе Олимпиады. </w:t>
      </w:r>
    </w:p>
    <w:p w14:paraId="40AF1696" w14:textId="77777777" w:rsidR="00CE7DF2" w:rsidRDefault="00CE7DF2">
      <w:pPr>
        <w:spacing w:line="240" w:lineRule="auto"/>
        <w:ind w:firstLine="0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14:paraId="180257E1" w14:textId="77777777" w:rsidR="00CE7DF2" w:rsidRDefault="00CE7DF2">
      <w:pPr>
        <w:spacing w:line="240" w:lineRule="auto"/>
        <w:ind w:firstLine="0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14:paraId="2CF20EFB" w14:textId="77777777" w:rsidR="00CE7DF2" w:rsidRDefault="00CE7DF2">
      <w:pPr>
        <w:spacing w:line="240" w:lineRule="auto"/>
        <w:ind w:firstLine="0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14:paraId="5D358E85" w14:textId="77777777" w:rsidR="00CE7DF2" w:rsidRDefault="002603BF">
      <w:pPr>
        <w:spacing w:line="240" w:lineRule="auto"/>
        <w:ind w:firstLine="0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Председатель оргкомитета 1 этапа </w:t>
      </w:r>
    </w:p>
    <w:p w14:paraId="6AA96E43" w14:textId="77777777" w:rsidR="00CE7DF2" w:rsidRDefault="002603BF">
      <w:pPr>
        <w:spacing w:line="240" w:lineRule="auto"/>
        <w:ind w:firstLine="0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Олимпиады образовательной организации </w:t>
      </w:r>
    </w:p>
    <w:p w14:paraId="00F7FA67" w14:textId="77777777" w:rsidR="00CE7DF2" w:rsidRDefault="002603BF">
      <w:pPr>
        <w:spacing w:line="240" w:lineRule="auto"/>
        <w:ind w:firstLine="0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высшего профессионального образования ____________    _______________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ab/>
        <w:t xml:space="preserve">                           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ab/>
        <w:t xml:space="preserve">                                (подпись)                            (фамилия, инициалы)</w:t>
      </w:r>
    </w:p>
    <w:p w14:paraId="444DF0C6" w14:textId="77777777" w:rsidR="00CE7DF2" w:rsidRDefault="00CE7DF2">
      <w:pPr>
        <w:spacing w:line="240" w:lineRule="auto"/>
        <w:ind w:firstLine="0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14:paraId="7D1AADF9" w14:textId="77777777" w:rsidR="00CE7DF2" w:rsidRDefault="00CE7DF2">
      <w:pPr>
        <w:spacing w:line="240" w:lineRule="auto"/>
        <w:ind w:firstLine="0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14:paraId="03913128" w14:textId="77777777" w:rsidR="00CE7DF2" w:rsidRDefault="002603BF">
      <w:pPr>
        <w:spacing w:line="240" w:lineRule="auto"/>
        <w:ind w:firstLine="0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Подпись участника__________ Дата заполнения _______</w:t>
      </w:r>
    </w:p>
    <w:p w14:paraId="74177D35" w14:textId="77777777" w:rsidR="00CE7DF2" w:rsidRDefault="002603BF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М.П.</w:t>
      </w:r>
    </w:p>
    <w:p w14:paraId="442B4481" w14:textId="77777777" w:rsidR="00CE7DF2" w:rsidRDefault="00CE7DF2">
      <w:pPr>
        <w:spacing w:line="240" w:lineRule="auto"/>
        <w:ind w:firstLine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CE7D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3FBDE" w14:textId="77777777" w:rsidR="00916B31" w:rsidRDefault="00916B31">
      <w:pPr>
        <w:spacing w:line="240" w:lineRule="auto"/>
      </w:pPr>
      <w:r>
        <w:separator/>
      </w:r>
    </w:p>
  </w:endnote>
  <w:endnote w:type="continuationSeparator" w:id="0">
    <w:p w14:paraId="3FEEE475" w14:textId="77777777" w:rsidR="00916B31" w:rsidRDefault="00916B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D224D" w14:textId="77777777" w:rsidR="00916B31" w:rsidRDefault="00916B31">
      <w:pPr>
        <w:spacing w:line="240" w:lineRule="auto"/>
      </w:pPr>
      <w:r>
        <w:separator/>
      </w:r>
    </w:p>
  </w:footnote>
  <w:footnote w:type="continuationSeparator" w:id="0">
    <w:p w14:paraId="192BF0BB" w14:textId="77777777" w:rsidR="00916B31" w:rsidRDefault="00916B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05C74"/>
    <w:multiLevelType w:val="hybridMultilevel"/>
    <w:tmpl w:val="1FDC84E4"/>
    <w:lvl w:ilvl="0" w:tplc="9F5E510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443ADF30">
      <w:start w:val="1"/>
      <w:numFmt w:val="lowerLetter"/>
      <w:lvlText w:val="%2."/>
      <w:lvlJc w:val="left"/>
      <w:pPr>
        <w:ind w:left="1789" w:hanging="360"/>
      </w:pPr>
    </w:lvl>
    <w:lvl w:ilvl="2" w:tplc="C32ADCFC">
      <w:start w:val="1"/>
      <w:numFmt w:val="lowerRoman"/>
      <w:lvlText w:val="%3."/>
      <w:lvlJc w:val="right"/>
      <w:pPr>
        <w:ind w:left="2509" w:hanging="180"/>
      </w:pPr>
    </w:lvl>
    <w:lvl w:ilvl="3" w:tplc="67348EA8">
      <w:start w:val="1"/>
      <w:numFmt w:val="decimal"/>
      <w:lvlText w:val="%4."/>
      <w:lvlJc w:val="left"/>
      <w:pPr>
        <w:ind w:left="3229" w:hanging="360"/>
      </w:pPr>
    </w:lvl>
    <w:lvl w:ilvl="4" w:tplc="6E54FB04">
      <w:start w:val="1"/>
      <w:numFmt w:val="lowerLetter"/>
      <w:lvlText w:val="%5."/>
      <w:lvlJc w:val="left"/>
      <w:pPr>
        <w:ind w:left="3949" w:hanging="360"/>
      </w:pPr>
    </w:lvl>
    <w:lvl w:ilvl="5" w:tplc="634E349A">
      <w:start w:val="1"/>
      <w:numFmt w:val="lowerRoman"/>
      <w:lvlText w:val="%6."/>
      <w:lvlJc w:val="right"/>
      <w:pPr>
        <w:ind w:left="4669" w:hanging="180"/>
      </w:pPr>
    </w:lvl>
    <w:lvl w:ilvl="6" w:tplc="5B6A80CA">
      <w:start w:val="1"/>
      <w:numFmt w:val="decimal"/>
      <w:lvlText w:val="%7."/>
      <w:lvlJc w:val="left"/>
      <w:pPr>
        <w:ind w:left="5389" w:hanging="360"/>
      </w:pPr>
    </w:lvl>
    <w:lvl w:ilvl="7" w:tplc="3EC0D73C">
      <w:start w:val="1"/>
      <w:numFmt w:val="lowerLetter"/>
      <w:lvlText w:val="%8."/>
      <w:lvlJc w:val="left"/>
      <w:pPr>
        <w:ind w:left="6109" w:hanging="360"/>
      </w:pPr>
    </w:lvl>
    <w:lvl w:ilvl="8" w:tplc="D4F2D9A6">
      <w:start w:val="1"/>
      <w:numFmt w:val="lowerRoman"/>
      <w:lvlText w:val="%9."/>
      <w:lvlJc w:val="right"/>
      <w:pPr>
        <w:ind w:left="6829" w:hanging="180"/>
      </w:pPr>
    </w:lvl>
  </w:abstractNum>
  <w:num w:numId="1" w16cid:durableId="1031959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F2"/>
    <w:rsid w:val="00216650"/>
    <w:rsid w:val="002603BF"/>
    <w:rsid w:val="00565A9E"/>
    <w:rsid w:val="005F247F"/>
    <w:rsid w:val="0069642C"/>
    <w:rsid w:val="008D79DF"/>
    <w:rsid w:val="00916B31"/>
    <w:rsid w:val="009A7C3C"/>
    <w:rsid w:val="00CE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973C"/>
  <w15:docId w15:val="{46128BF2-542C-4BD2-A02C-81F78EF2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8">
    <w:name w:val="Strong"/>
    <w:basedOn w:val="a0"/>
    <w:uiPriority w:val="22"/>
    <w:qFormat/>
    <w:rPr>
      <w:b/>
      <w:bCs/>
    </w:rPr>
  </w:style>
  <w:style w:type="character" w:styleId="af9">
    <w:name w:val="Emphasis"/>
    <w:basedOn w:val="a0"/>
    <w:uiPriority w:val="20"/>
    <w:qFormat/>
    <w:rPr>
      <w:i/>
      <w:iCs/>
    </w:rPr>
  </w:style>
  <w:style w:type="table" w:styleId="afa">
    <w:name w:val="Table Grid"/>
    <w:basedOn w:val="a1"/>
    <w:uiPriority w:val="59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%20yu.zahnitk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u.zahnit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637</Words>
  <Characters>3634</Characters>
  <Application>Microsoft Office Word</Application>
  <DocSecurity>0</DocSecurity>
  <Lines>30</Lines>
  <Paragraphs>8</Paragraphs>
  <ScaleCrop>false</ScaleCrop>
  <Company>Microsoft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OKSASHA</dc:creator>
  <cp:lastModifiedBy>Самарёва Татьяна Николаевна</cp:lastModifiedBy>
  <cp:revision>5</cp:revision>
  <dcterms:created xsi:type="dcterms:W3CDTF">2025-01-15T09:18:00Z</dcterms:created>
  <dcterms:modified xsi:type="dcterms:W3CDTF">2025-01-24T10:57:00Z</dcterms:modified>
</cp:coreProperties>
</file>