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EE6" w:rsidRPr="00064314" w:rsidRDefault="004F2EE6" w:rsidP="004F2EE6">
      <w:pPr>
        <w:spacing w:before="150" w:after="150" w:line="240" w:lineRule="auto"/>
        <w:ind w:left="-567"/>
        <w:jc w:val="center"/>
        <w:rPr>
          <w:rFonts w:ascii="Times New Roman" w:eastAsia="Georgia" w:hAnsi="Times New Roman" w:cs="Times New Roman"/>
          <w:b/>
          <w:kern w:val="0"/>
          <w:sz w:val="28"/>
          <w:szCs w:val="28"/>
          <w14:ligatures w14:val="none"/>
        </w:rPr>
      </w:pPr>
      <w:r w:rsidRPr="000643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Согласие</w:t>
      </w:r>
      <w:r w:rsidRPr="00064314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0643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на</w:t>
      </w:r>
      <w:r w:rsidRPr="00064314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0643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обработку</w:t>
      </w:r>
      <w:r w:rsidRPr="00064314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0643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персональных</w:t>
      </w:r>
      <w:r w:rsidRPr="00064314">
        <w:rPr>
          <w:rFonts w:ascii="Times New Roman" w:eastAsia="Times New Roman" w:hAnsi="Times New Roman" w:cs="Times New Roman"/>
          <w:b/>
          <w:bCs/>
          <w:spacing w:val="-9"/>
          <w:kern w:val="0"/>
          <w:sz w:val="28"/>
          <w:szCs w:val="28"/>
          <w14:ligatures w14:val="none"/>
        </w:rPr>
        <w:t xml:space="preserve"> </w:t>
      </w:r>
      <w:r w:rsidRPr="000643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данных</w:t>
      </w:r>
      <w:bookmarkStart w:id="0" w:name="СОГЛАСИЕ"/>
      <w:bookmarkEnd w:id="0"/>
    </w:p>
    <w:p w:rsidR="004F2EE6" w:rsidRPr="002009B1" w:rsidRDefault="004F2EE6" w:rsidP="004F2EE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right="141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2009B1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Я, __________________________________________________________________________________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____</w:t>
      </w:r>
      <w:r w:rsidRPr="002009B1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________,</w:t>
      </w:r>
    </w:p>
    <w:p w:rsidR="004F2EE6" w:rsidRPr="002009B1" w:rsidRDefault="004F2EE6" w:rsidP="004F2EE6">
      <w:pPr>
        <w:widowControl w:val="0"/>
        <w:suppressAutoHyphens/>
        <w:autoSpaceDE w:val="0"/>
        <w:autoSpaceDN w:val="0"/>
        <w:adjustRightInd w:val="0"/>
        <w:spacing w:after="0" w:line="32" w:lineRule="exact"/>
        <w:ind w:left="-567" w:right="141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:rsidR="004F2EE6" w:rsidRPr="002009B1" w:rsidRDefault="004F2EE6" w:rsidP="004F2EE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  <w14:ligatures w14:val="none"/>
        </w:rPr>
      </w:pPr>
      <w:r w:rsidRPr="002009B1"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  <w14:ligatures w14:val="none"/>
        </w:rPr>
        <w:t>фамилия, имя, отчество</w:t>
      </w:r>
    </w:p>
    <w:p w:rsidR="004F2EE6" w:rsidRPr="002009B1" w:rsidRDefault="004F2EE6" w:rsidP="004F2EE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right="141"/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  <w14:ligatures w14:val="none"/>
        </w:rPr>
      </w:pPr>
      <w:r w:rsidRPr="002009B1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проживающий (</w:t>
      </w:r>
      <w:proofErr w:type="spellStart"/>
      <w:r w:rsidRPr="002009B1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ая</w:t>
      </w:r>
      <w:proofErr w:type="spellEnd"/>
      <w:r w:rsidRPr="002009B1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) по адресу 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____</w:t>
      </w:r>
      <w:r w:rsidRPr="002009B1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_________           </w:t>
      </w:r>
      <w:r w:rsidRPr="002009B1"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  <w14:ligatures w14:val="none"/>
        </w:rPr>
        <w:t xml:space="preserve">     </w:t>
      </w:r>
    </w:p>
    <w:p w:rsidR="004F2EE6" w:rsidRPr="002009B1" w:rsidRDefault="004F2EE6" w:rsidP="004F2EE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right="141"/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  <w14:ligatures w14:val="none"/>
        </w:rPr>
      </w:pPr>
      <w:r w:rsidRPr="002009B1"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  <w14:ligatures w14:val="none"/>
        </w:rPr>
        <w:t xml:space="preserve">                                                                                 индекс, населённый пункт, улица, дом, квартира</w:t>
      </w:r>
    </w:p>
    <w:p w:rsidR="004F2EE6" w:rsidRPr="002009B1" w:rsidRDefault="004F2EE6" w:rsidP="004F2EE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right="141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2009B1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_____</w:t>
      </w:r>
      <w:r w:rsidRPr="002009B1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________,</w:t>
      </w:r>
    </w:p>
    <w:p w:rsidR="004F2EE6" w:rsidRPr="002009B1" w:rsidRDefault="004F2EE6" w:rsidP="004F2EE6">
      <w:pPr>
        <w:widowControl w:val="0"/>
        <w:suppressAutoHyphens/>
        <w:autoSpaceDE w:val="0"/>
        <w:autoSpaceDN w:val="0"/>
        <w:adjustRightInd w:val="0"/>
        <w:spacing w:after="0" w:line="77" w:lineRule="exact"/>
        <w:ind w:left="-567" w:right="141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:rsidR="004F2EE6" w:rsidRPr="002009B1" w:rsidRDefault="004F2EE6" w:rsidP="004F2EE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right="141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2009B1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паспорт гражданина: серия______№_______ выдан___________________________________________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_____</w:t>
      </w:r>
      <w:r w:rsidRPr="002009B1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_____ __________________________________________________________________дата выдачи _________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______</w:t>
      </w:r>
      <w:r w:rsidRPr="002009B1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_____</w:t>
      </w:r>
    </w:p>
    <w:p w:rsidR="004F2EE6" w:rsidRPr="002009B1" w:rsidRDefault="004F2EE6" w:rsidP="004F2EE6">
      <w:pPr>
        <w:widowControl w:val="0"/>
        <w:tabs>
          <w:tab w:val="left" w:pos="2606"/>
          <w:tab w:val="left" w:pos="3993"/>
          <w:tab w:val="left" w:pos="5399"/>
          <w:tab w:val="left" w:pos="7252"/>
          <w:tab w:val="left" w:pos="8378"/>
          <w:tab w:val="left" w:pos="8477"/>
          <w:tab w:val="left" w:pos="9505"/>
        </w:tabs>
        <w:autoSpaceDE w:val="0"/>
        <w:autoSpaceDN w:val="0"/>
        <w:spacing w:before="66" w:after="0" w:line="240" w:lineRule="auto"/>
        <w:ind w:left="-567" w:right="141"/>
        <w:jc w:val="both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даю своё согласие на обработку</w:t>
      </w:r>
      <w:r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gramStart"/>
      <w:r w:rsidRPr="002009B1">
        <w:rPr>
          <w:rFonts w:ascii="Times New Roman" w:eastAsia="Georgia" w:hAnsi="Times New Roman" w:cs="Times New Roman"/>
          <w:spacing w:val="-49"/>
          <w:kern w:val="0"/>
          <w:sz w:val="20"/>
          <w:szCs w:val="20"/>
          <w14:ligatures w14:val="none"/>
        </w:rPr>
        <w:t>в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 xml:space="preserve"> </w:t>
      </w:r>
      <w:r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федеральном</w:t>
      </w:r>
      <w:proofErr w:type="gramEnd"/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 xml:space="preserve"> государственном бюджетном образовательном учреждении высшего образования «Донецкий государственный медицинский университет имени М. Горького» Министерства здравоохранения Российской Федерации (далее по тексту – университет или оператор), расположенном по адресу: 283003, Российская Федерация, Донецкая Народная Республика, </w:t>
      </w:r>
      <w:proofErr w:type="spellStart"/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г.о</w:t>
      </w:r>
      <w:proofErr w:type="spellEnd"/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. Донецк,</w:t>
      </w:r>
      <w:r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 xml:space="preserve">г. Донецк, Калининский район, </w:t>
      </w:r>
      <w:proofErr w:type="spellStart"/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пр-кт</w:t>
      </w:r>
      <w:proofErr w:type="spellEnd"/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 xml:space="preserve"> Ильича, д.16., моих</w:t>
      </w:r>
      <w:r w:rsidRPr="002009B1">
        <w:rPr>
          <w:rFonts w:ascii="Times New Roman" w:eastAsia="Georgia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персональных</w:t>
      </w:r>
      <w:r w:rsidRPr="002009B1">
        <w:rPr>
          <w:rFonts w:ascii="Times New Roman" w:eastAsia="Georgia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данных.</w:t>
      </w:r>
    </w:p>
    <w:p w:rsidR="004F2EE6" w:rsidRPr="002009B1" w:rsidRDefault="004F2EE6" w:rsidP="004F2EE6">
      <w:pPr>
        <w:widowControl w:val="0"/>
        <w:tabs>
          <w:tab w:val="left" w:pos="2606"/>
          <w:tab w:val="left" w:pos="3993"/>
          <w:tab w:val="left" w:pos="5399"/>
          <w:tab w:val="left" w:pos="7252"/>
          <w:tab w:val="left" w:pos="8378"/>
          <w:tab w:val="left" w:pos="8477"/>
          <w:tab w:val="left" w:pos="9505"/>
        </w:tabs>
        <w:autoSpaceDE w:val="0"/>
        <w:autoSpaceDN w:val="0"/>
        <w:spacing w:before="66" w:after="0" w:line="240" w:lineRule="auto"/>
        <w:ind w:left="-567" w:right="141"/>
        <w:jc w:val="both"/>
        <w:rPr>
          <w:rFonts w:ascii="Times New Roman" w:eastAsia="Georgia" w:hAnsi="Times New Roman" w:cs="Times New Roman"/>
          <w:b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b/>
          <w:kern w:val="0"/>
          <w:sz w:val="20"/>
          <w:szCs w:val="20"/>
          <w14:ligatures w14:val="none"/>
        </w:rPr>
        <w:t>Перечень персональных данных, на обработку которых дается согласие субъекта персональных данных:</w:t>
      </w:r>
    </w:p>
    <w:p w:rsidR="004F2EE6" w:rsidRPr="002009B1" w:rsidRDefault="004F2EE6" w:rsidP="004F2EE6">
      <w:pPr>
        <w:widowControl w:val="0"/>
        <w:numPr>
          <w:ilvl w:val="0"/>
          <w:numId w:val="2"/>
        </w:numPr>
        <w:tabs>
          <w:tab w:val="left" w:pos="2606"/>
          <w:tab w:val="left" w:pos="3993"/>
          <w:tab w:val="left" w:pos="5399"/>
          <w:tab w:val="left" w:pos="7252"/>
          <w:tab w:val="left" w:pos="8378"/>
          <w:tab w:val="left" w:pos="8477"/>
          <w:tab w:val="left" w:pos="9505"/>
        </w:tabs>
        <w:autoSpaceDE w:val="0"/>
        <w:autoSpaceDN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Фамилия, имя, отчество, прежние фамилия, имя, отчество (в случае изменения), а также дата, место и причина изменения;</w:t>
      </w:r>
    </w:p>
    <w:p w:rsidR="004F2EE6" w:rsidRPr="002009B1" w:rsidRDefault="004F2EE6" w:rsidP="004F2EE6">
      <w:pPr>
        <w:widowControl w:val="0"/>
        <w:numPr>
          <w:ilvl w:val="0"/>
          <w:numId w:val="2"/>
        </w:numPr>
        <w:tabs>
          <w:tab w:val="left" w:pos="2606"/>
          <w:tab w:val="left" w:pos="3993"/>
          <w:tab w:val="left" w:pos="5399"/>
          <w:tab w:val="left" w:pos="7252"/>
          <w:tab w:val="left" w:pos="8378"/>
          <w:tab w:val="left" w:pos="8477"/>
          <w:tab w:val="left" w:pos="9505"/>
        </w:tabs>
        <w:autoSpaceDE w:val="0"/>
        <w:autoSpaceDN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Пол;</w:t>
      </w:r>
    </w:p>
    <w:p w:rsidR="004F2EE6" w:rsidRPr="002009B1" w:rsidRDefault="004F2EE6" w:rsidP="004F2EE6">
      <w:pPr>
        <w:widowControl w:val="0"/>
        <w:numPr>
          <w:ilvl w:val="0"/>
          <w:numId w:val="2"/>
        </w:numPr>
        <w:tabs>
          <w:tab w:val="left" w:pos="2606"/>
          <w:tab w:val="left" w:pos="3993"/>
          <w:tab w:val="left" w:pos="5399"/>
          <w:tab w:val="left" w:pos="7252"/>
          <w:tab w:val="left" w:pos="8378"/>
          <w:tab w:val="left" w:pos="8477"/>
          <w:tab w:val="left" w:pos="9505"/>
        </w:tabs>
        <w:autoSpaceDE w:val="0"/>
        <w:autoSpaceDN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Паспортные данные (наименовании и реквизиты (серия, номер, наименование выдавшего органа, дата выдачи, регистрационный номер (при наличии) документов, удостоверяющих личность);</w:t>
      </w:r>
    </w:p>
    <w:p w:rsidR="004F2EE6" w:rsidRPr="002009B1" w:rsidRDefault="004F2EE6" w:rsidP="004F2EE6">
      <w:pPr>
        <w:widowControl w:val="0"/>
        <w:numPr>
          <w:ilvl w:val="0"/>
          <w:numId w:val="2"/>
        </w:numPr>
        <w:tabs>
          <w:tab w:val="left" w:pos="2606"/>
          <w:tab w:val="left" w:pos="3993"/>
          <w:tab w:val="left" w:pos="5399"/>
          <w:tab w:val="left" w:pos="7252"/>
          <w:tab w:val="left" w:pos="8378"/>
          <w:tab w:val="left" w:pos="8477"/>
          <w:tab w:val="left" w:pos="9505"/>
        </w:tabs>
        <w:autoSpaceDE w:val="0"/>
        <w:autoSpaceDN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Дата рождения, место рождения;</w:t>
      </w:r>
    </w:p>
    <w:p w:rsidR="004F2EE6" w:rsidRPr="002009B1" w:rsidRDefault="004F2EE6" w:rsidP="004F2EE6">
      <w:pPr>
        <w:widowControl w:val="0"/>
        <w:numPr>
          <w:ilvl w:val="0"/>
          <w:numId w:val="2"/>
        </w:numPr>
        <w:tabs>
          <w:tab w:val="left" w:pos="2606"/>
          <w:tab w:val="left" w:pos="3993"/>
          <w:tab w:val="left" w:pos="5399"/>
          <w:tab w:val="left" w:pos="7252"/>
          <w:tab w:val="left" w:pos="8378"/>
          <w:tab w:val="left" w:pos="8477"/>
          <w:tab w:val="left" w:pos="9505"/>
        </w:tabs>
        <w:autoSpaceDE w:val="0"/>
        <w:autoSpaceDN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 xml:space="preserve">Гражданство; </w:t>
      </w:r>
    </w:p>
    <w:p w:rsidR="004F2EE6" w:rsidRPr="002009B1" w:rsidRDefault="004F2EE6" w:rsidP="004F2EE6">
      <w:pPr>
        <w:widowControl w:val="0"/>
        <w:numPr>
          <w:ilvl w:val="0"/>
          <w:numId w:val="2"/>
        </w:numPr>
        <w:tabs>
          <w:tab w:val="left" w:pos="2606"/>
          <w:tab w:val="left" w:pos="3993"/>
          <w:tab w:val="left" w:pos="5399"/>
          <w:tab w:val="left" w:pos="7252"/>
          <w:tab w:val="left" w:pos="8378"/>
          <w:tab w:val="left" w:pos="8477"/>
          <w:tab w:val="left" w:pos="9505"/>
        </w:tabs>
        <w:autoSpaceDE w:val="0"/>
        <w:autoSpaceDN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Адрес места жительства (включая адрес регистрации, дату регистрации и адрес фактического проживания);</w:t>
      </w:r>
    </w:p>
    <w:p w:rsidR="004F2EE6" w:rsidRPr="002009B1" w:rsidRDefault="004F2EE6" w:rsidP="004F2EE6">
      <w:pPr>
        <w:widowControl w:val="0"/>
        <w:numPr>
          <w:ilvl w:val="0"/>
          <w:numId w:val="2"/>
        </w:numPr>
        <w:tabs>
          <w:tab w:val="left" w:pos="2606"/>
          <w:tab w:val="left" w:pos="3993"/>
          <w:tab w:val="left" w:pos="5399"/>
          <w:tab w:val="left" w:pos="7252"/>
          <w:tab w:val="left" w:pos="8378"/>
          <w:tab w:val="left" w:pos="8477"/>
          <w:tab w:val="left" w:pos="9505"/>
        </w:tabs>
        <w:autoSpaceDE w:val="0"/>
        <w:autoSpaceDN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Номера телефонов (домашний, мобильный, рабочий), номера телефонов родственников для связи в экстренных случаях;</w:t>
      </w:r>
    </w:p>
    <w:p w:rsidR="004F2EE6" w:rsidRPr="002009B1" w:rsidRDefault="004F2EE6" w:rsidP="004F2EE6">
      <w:pPr>
        <w:widowControl w:val="0"/>
        <w:numPr>
          <w:ilvl w:val="0"/>
          <w:numId w:val="2"/>
        </w:numPr>
        <w:tabs>
          <w:tab w:val="left" w:pos="2606"/>
          <w:tab w:val="left" w:pos="3993"/>
          <w:tab w:val="left" w:pos="5399"/>
          <w:tab w:val="left" w:pos="7252"/>
          <w:tab w:val="left" w:pos="8378"/>
          <w:tab w:val="left" w:pos="8477"/>
          <w:tab w:val="left" w:pos="9505"/>
        </w:tabs>
        <w:autoSpaceDE w:val="0"/>
        <w:autoSpaceDN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Номер свидетельства государственного пенсионного страхования (СНИЛС), ИНН;</w:t>
      </w:r>
    </w:p>
    <w:p w:rsidR="004F2EE6" w:rsidRPr="002009B1" w:rsidRDefault="004F2EE6" w:rsidP="004F2EE6">
      <w:pPr>
        <w:widowControl w:val="0"/>
        <w:numPr>
          <w:ilvl w:val="0"/>
          <w:numId w:val="2"/>
        </w:numPr>
        <w:tabs>
          <w:tab w:val="left" w:pos="2606"/>
          <w:tab w:val="left" w:pos="3993"/>
          <w:tab w:val="left" w:pos="5399"/>
          <w:tab w:val="left" w:pos="7252"/>
          <w:tab w:val="left" w:pos="8378"/>
          <w:tab w:val="left" w:pos="8477"/>
          <w:tab w:val="left" w:pos="9505"/>
        </w:tabs>
        <w:autoSpaceDE w:val="0"/>
        <w:autoSpaceDN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Адрес электронной почты;</w:t>
      </w:r>
    </w:p>
    <w:p w:rsidR="004F2EE6" w:rsidRPr="002009B1" w:rsidRDefault="004F2EE6" w:rsidP="004F2EE6">
      <w:pPr>
        <w:widowControl w:val="0"/>
        <w:numPr>
          <w:ilvl w:val="0"/>
          <w:numId w:val="2"/>
        </w:numPr>
        <w:tabs>
          <w:tab w:val="left" w:pos="2606"/>
          <w:tab w:val="left" w:pos="3993"/>
          <w:tab w:val="left" w:pos="5399"/>
          <w:tab w:val="left" w:pos="7252"/>
          <w:tab w:val="left" w:pos="8378"/>
          <w:tab w:val="left" w:pos="8477"/>
          <w:tab w:val="left" w:pos="9505"/>
        </w:tabs>
        <w:autoSpaceDE w:val="0"/>
        <w:autoSpaceDN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Личные фотографии;</w:t>
      </w:r>
    </w:p>
    <w:p w:rsidR="004F2EE6" w:rsidRPr="002009B1" w:rsidRDefault="004F2EE6" w:rsidP="004F2EE6">
      <w:pPr>
        <w:widowControl w:val="0"/>
        <w:numPr>
          <w:ilvl w:val="0"/>
          <w:numId w:val="2"/>
        </w:numPr>
        <w:tabs>
          <w:tab w:val="left" w:pos="2606"/>
          <w:tab w:val="left" w:pos="3993"/>
          <w:tab w:val="left" w:pos="5399"/>
          <w:tab w:val="left" w:pos="7252"/>
          <w:tab w:val="left" w:pos="8378"/>
          <w:tab w:val="left" w:pos="8477"/>
          <w:tab w:val="left" w:pos="9505"/>
        </w:tabs>
        <w:autoSpaceDE w:val="0"/>
        <w:autoSpaceDN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 xml:space="preserve">Семейное положение, сведения о составе семьи, степень родства, ФИО, года рождения отца, матери, братьев, сестер и детей, а также мужа (жены); </w:t>
      </w:r>
    </w:p>
    <w:p w:rsidR="004F2EE6" w:rsidRPr="002009B1" w:rsidRDefault="004F2EE6" w:rsidP="004F2EE6">
      <w:pPr>
        <w:widowControl w:val="0"/>
        <w:numPr>
          <w:ilvl w:val="0"/>
          <w:numId w:val="2"/>
        </w:numPr>
        <w:tabs>
          <w:tab w:val="left" w:pos="2606"/>
          <w:tab w:val="left" w:pos="3993"/>
          <w:tab w:val="left" w:pos="5399"/>
          <w:tab w:val="left" w:pos="7252"/>
          <w:tab w:val="left" w:pos="8378"/>
          <w:tab w:val="left" w:pos="8477"/>
          <w:tab w:val="left" w:pos="9505"/>
        </w:tabs>
        <w:autoSpaceDE w:val="0"/>
        <w:autoSpaceDN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 xml:space="preserve">Информация о владении иностранными языками и языками народов Российской Федерации; </w:t>
      </w:r>
    </w:p>
    <w:p w:rsidR="004F2EE6" w:rsidRPr="002009B1" w:rsidRDefault="004F2EE6" w:rsidP="004F2EE6">
      <w:pPr>
        <w:widowControl w:val="0"/>
        <w:numPr>
          <w:ilvl w:val="0"/>
          <w:numId w:val="2"/>
        </w:numPr>
        <w:tabs>
          <w:tab w:val="left" w:pos="2606"/>
          <w:tab w:val="left" w:pos="3993"/>
          <w:tab w:val="left" w:pos="5399"/>
          <w:tab w:val="left" w:pos="7252"/>
          <w:tab w:val="left" w:pos="8378"/>
          <w:tab w:val="left" w:pos="8477"/>
          <w:tab w:val="left" w:pos="9505"/>
        </w:tabs>
        <w:autoSpaceDE w:val="0"/>
        <w:autoSpaceDN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 xml:space="preserve">Данные об образовании, когда и какие образовательные учреждения закончил(а), номера дипломов </w:t>
      </w:r>
      <w:bookmarkStart w:id="1" w:name="_Hlk494383483"/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(свидетельств)</w:t>
      </w:r>
      <w:bookmarkEnd w:id="1"/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, направление подготовки или специальность по диплому(свидетельству), квалификация по диплому (свидетельству) (год окончания, серия и номер диплома (свидетельству), дата выдачи);</w:t>
      </w:r>
    </w:p>
    <w:p w:rsidR="004F2EE6" w:rsidRPr="002009B1" w:rsidRDefault="004F2EE6" w:rsidP="004F2EE6">
      <w:pPr>
        <w:widowControl w:val="0"/>
        <w:numPr>
          <w:ilvl w:val="0"/>
          <w:numId w:val="2"/>
        </w:numPr>
        <w:tabs>
          <w:tab w:val="left" w:pos="2606"/>
          <w:tab w:val="left" w:pos="3993"/>
          <w:tab w:val="left" w:pos="5399"/>
          <w:tab w:val="left" w:pos="7252"/>
          <w:tab w:val="left" w:pos="8378"/>
          <w:tab w:val="left" w:pos="8477"/>
          <w:tab w:val="left" w:pos="9505"/>
        </w:tabs>
        <w:autoSpaceDE w:val="0"/>
        <w:autoSpaceDN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Данные о послевузовском профессиональном образовании (об ординатуре, об интернатуре), наименование образовательного или научного учреждения, год окончания;</w:t>
      </w:r>
    </w:p>
    <w:p w:rsidR="004F2EE6" w:rsidRPr="002009B1" w:rsidRDefault="004F2EE6" w:rsidP="004F2EE6">
      <w:pPr>
        <w:widowControl w:val="0"/>
        <w:numPr>
          <w:ilvl w:val="0"/>
          <w:numId w:val="2"/>
        </w:numPr>
        <w:tabs>
          <w:tab w:val="left" w:pos="2606"/>
          <w:tab w:val="left" w:pos="3993"/>
          <w:tab w:val="left" w:pos="5399"/>
          <w:tab w:val="left" w:pos="7252"/>
          <w:tab w:val="left" w:pos="8378"/>
          <w:tab w:val="left" w:pos="8477"/>
          <w:tab w:val="left" w:pos="9505"/>
        </w:tabs>
        <w:autoSpaceDE w:val="0"/>
        <w:autoSpaceDN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Данные об ученой степени, ученом звании (когда присвоены, номера дипломов, аттестатов), о квалификационной категории (удостоверение или выписка из приказа и дата и номер приказа), о сертификате специалиста (серия, дата и номер сертификата), об удостоверение о повышении квалификации и/или профессиональной переподготовке (серия и номер);</w:t>
      </w:r>
    </w:p>
    <w:p w:rsidR="004F2EE6" w:rsidRPr="002009B1" w:rsidRDefault="004F2EE6" w:rsidP="004F2EE6">
      <w:pPr>
        <w:widowControl w:val="0"/>
        <w:numPr>
          <w:ilvl w:val="0"/>
          <w:numId w:val="2"/>
        </w:numPr>
        <w:tabs>
          <w:tab w:val="left" w:pos="2606"/>
          <w:tab w:val="left" w:pos="3993"/>
          <w:tab w:val="left" w:pos="5399"/>
          <w:tab w:val="left" w:pos="7252"/>
          <w:tab w:val="left" w:pos="8378"/>
          <w:tab w:val="left" w:pos="8477"/>
          <w:tab w:val="left" w:pos="9505"/>
        </w:tabs>
        <w:autoSpaceDE w:val="0"/>
        <w:autoSpaceDN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Сведения о выполняемой работе с начала трудовой деятельности (включая военную службу, работу по совместительству, предпринимательскую деятельность и другие); о последнем месте работы; о научно-педагогическом стаже; о страховом стаже;</w:t>
      </w:r>
    </w:p>
    <w:p w:rsidR="004F2EE6" w:rsidRPr="002009B1" w:rsidRDefault="004F2EE6" w:rsidP="004F2EE6">
      <w:pPr>
        <w:widowControl w:val="0"/>
        <w:numPr>
          <w:ilvl w:val="0"/>
          <w:numId w:val="2"/>
        </w:numPr>
        <w:tabs>
          <w:tab w:val="left" w:pos="2606"/>
          <w:tab w:val="left" w:pos="3993"/>
          <w:tab w:val="left" w:pos="5399"/>
          <w:tab w:val="left" w:pos="7252"/>
          <w:tab w:val="left" w:pos="8378"/>
          <w:tab w:val="left" w:pos="8477"/>
          <w:tab w:val="left" w:pos="9505"/>
        </w:tabs>
        <w:autoSpaceDE w:val="0"/>
        <w:autoSpaceDN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 xml:space="preserve">Сведения о научных публикациях, учебно-методических пособиях, индексе </w:t>
      </w:r>
      <w:proofErr w:type="spellStart"/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Хирша</w:t>
      </w:r>
      <w:proofErr w:type="spellEnd"/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 xml:space="preserve"> и иные данные, характеризующие научную деятельность Работника;</w:t>
      </w:r>
    </w:p>
    <w:p w:rsidR="004F2EE6" w:rsidRPr="002009B1" w:rsidRDefault="004F2EE6" w:rsidP="004F2EE6">
      <w:pPr>
        <w:widowControl w:val="0"/>
        <w:numPr>
          <w:ilvl w:val="0"/>
          <w:numId w:val="2"/>
        </w:numPr>
        <w:tabs>
          <w:tab w:val="left" w:pos="2606"/>
          <w:tab w:val="left" w:pos="3993"/>
          <w:tab w:val="left" w:pos="5399"/>
          <w:tab w:val="left" w:pos="7252"/>
          <w:tab w:val="left" w:pos="8378"/>
          <w:tab w:val="left" w:pos="8477"/>
          <w:tab w:val="left" w:pos="9505"/>
        </w:tabs>
        <w:autoSpaceDE w:val="0"/>
        <w:autoSpaceDN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Сведения об отношении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4F2EE6" w:rsidRPr="002009B1" w:rsidRDefault="004F2EE6" w:rsidP="004F2EE6">
      <w:pPr>
        <w:widowControl w:val="0"/>
        <w:numPr>
          <w:ilvl w:val="0"/>
          <w:numId w:val="2"/>
        </w:numPr>
        <w:tabs>
          <w:tab w:val="left" w:pos="2606"/>
          <w:tab w:val="left" w:pos="3993"/>
          <w:tab w:val="left" w:pos="5399"/>
          <w:tab w:val="left" w:pos="7252"/>
          <w:tab w:val="left" w:pos="8378"/>
          <w:tab w:val="left" w:pos="8477"/>
          <w:tab w:val="left" w:pos="9505"/>
        </w:tabs>
        <w:autoSpaceDE w:val="0"/>
        <w:autoSpaceDN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Сведения о государственных наградах, иных наградах и знаках отличия (кем награжден(а) и когда);</w:t>
      </w:r>
    </w:p>
    <w:p w:rsidR="004F2EE6" w:rsidRPr="002009B1" w:rsidRDefault="004F2EE6" w:rsidP="004F2EE6">
      <w:pPr>
        <w:widowControl w:val="0"/>
        <w:numPr>
          <w:ilvl w:val="0"/>
          <w:numId w:val="2"/>
        </w:numPr>
        <w:tabs>
          <w:tab w:val="left" w:pos="2606"/>
          <w:tab w:val="left" w:pos="3993"/>
          <w:tab w:val="left" w:pos="5399"/>
          <w:tab w:val="left" w:pos="7252"/>
          <w:tab w:val="left" w:pos="8378"/>
          <w:tab w:val="left" w:pos="8477"/>
          <w:tab w:val="left" w:pos="9505"/>
        </w:tabs>
        <w:autoSpaceDE w:val="0"/>
        <w:autoSpaceDN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Сведения о пребывании за границей (когда, где, с какой целью);</w:t>
      </w:r>
    </w:p>
    <w:p w:rsidR="004F2EE6" w:rsidRPr="002009B1" w:rsidRDefault="004F2EE6" w:rsidP="004F2EE6">
      <w:pPr>
        <w:widowControl w:val="0"/>
        <w:numPr>
          <w:ilvl w:val="0"/>
          <w:numId w:val="2"/>
        </w:numPr>
        <w:tabs>
          <w:tab w:val="left" w:pos="2606"/>
          <w:tab w:val="left" w:pos="3993"/>
          <w:tab w:val="left" w:pos="5399"/>
          <w:tab w:val="left" w:pos="7252"/>
          <w:tab w:val="left" w:pos="8378"/>
          <w:tab w:val="left" w:pos="8477"/>
          <w:tab w:val="left" w:pos="9505"/>
        </w:tabs>
        <w:autoSpaceDE w:val="0"/>
        <w:autoSpaceDN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Сведения о факте судимости (отсутствии судимости (или) о погашенной (снятой) судимости), о привлечении к административной ответственности (в том числе о наличии неоплаченных штрафов);</w:t>
      </w:r>
    </w:p>
    <w:p w:rsidR="004F2EE6" w:rsidRPr="002009B1" w:rsidRDefault="004F2EE6" w:rsidP="004F2EE6">
      <w:pPr>
        <w:widowControl w:val="0"/>
        <w:numPr>
          <w:ilvl w:val="0"/>
          <w:numId w:val="2"/>
        </w:numPr>
        <w:tabs>
          <w:tab w:val="left" w:pos="2606"/>
          <w:tab w:val="left" w:pos="3993"/>
          <w:tab w:val="left" w:pos="5399"/>
          <w:tab w:val="left" w:pos="7252"/>
          <w:tab w:val="left" w:pos="8378"/>
          <w:tab w:val="left" w:pos="8477"/>
          <w:tab w:val="left" w:pos="9505"/>
        </w:tabs>
        <w:autoSpaceDE w:val="0"/>
        <w:autoSpaceDN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Сведения о допуске к государственной тайне, оформленном за период работы, службы, учебы, его форма;</w:t>
      </w:r>
    </w:p>
    <w:p w:rsidR="004F2EE6" w:rsidRPr="002009B1" w:rsidRDefault="004F2EE6" w:rsidP="004F2EE6">
      <w:pPr>
        <w:widowControl w:val="0"/>
        <w:numPr>
          <w:ilvl w:val="0"/>
          <w:numId w:val="2"/>
        </w:numPr>
        <w:tabs>
          <w:tab w:val="left" w:pos="2606"/>
          <w:tab w:val="left" w:pos="3993"/>
          <w:tab w:val="left" w:pos="5399"/>
          <w:tab w:val="left" w:pos="7252"/>
          <w:tab w:val="left" w:pos="8378"/>
          <w:tab w:val="left" w:pos="8477"/>
          <w:tab w:val="left" w:pos="9505"/>
        </w:tabs>
        <w:autoSpaceDE w:val="0"/>
        <w:autoSpaceDN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Сведения о наличии (отсутствии) заболевания, препятствующего замещению должности;</w:t>
      </w:r>
    </w:p>
    <w:p w:rsidR="004F2EE6" w:rsidRPr="002009B1" w:rsidRDefault="004F2EE6" w:rsidP="004F2EE6">
      <w:pPr>
        <w:widowControl w:val="0"/>
        <w:numPr>
          <w:ilvl w:val="0"/>
          <w:numId w:val="2"/>
        </w:numPr>
        <w:tabs>
          <w:tab w:val="left" w:pos="2606"/>
          <w:tab w:val="left" w:pos="3993"/>
          <w:tab w:val="left" w:pos="5399"/>
          <w:tab w:val="left" w:pos="7252"/>
          <w:tab w:val="left" w:pos="8378"/>
          <w:tab w:val="left" w:pos="8477"/>
          <w:tab w:val="left" w:pos="9505"/>
        </w:tabs>
        <w:autoSpaceDE w:val="0"/>
        <w:autoSpaceDN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Сведения о прохождении обязательных предварительных (при поступлении на работу) и периодических медицинских осмотров (обследований), а также обязательного психиатрического освидетельствования;</w:t>
      </w:r>
    </w:p>
    <w:p w:rsidR="004F2EE6" w:rsidRPr="002009B1" w:rsidRDefault="004F2EE6" w:rsidP="004F2EE6">
      <w:pPr>
        <w:widowControl w:val="0"/>
        <w:numPr>
          <w:ilvl w:val="0"/>
          <w:numId w:val="2"/>
        </w:numPr>
        <w:tabs>
          <w:tab w:val="left" w:pos="2606"/>
          <w:tab w:val="left" w:pos="3993"/>
          <w:tab w:val="left" w:pos="5399"/>
          <w:tab w:val="left" w:pos="7252"/>
          <w:tab w:val="left" w:pos="8378"/>
          <w:tab w:val="left" w:pos="8477"/>
          <w:tab w:val="left" w:pos="9505"/>
        </w:tabs>
        <w:autoSpaceDE w:val="0"/>
        <w:autoSpaceDN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Номер и марка транспортного средства.</w:t>
      </w:r>
    </w:p>
    <w:p w:rsidR="004F2EE6" w:rsidRPr="002009B1" w:rsidRDefault="004F2EE6" w:rsidP="004F2EE6">
      <w:pPr>
        <w:widowControl w:val="0"/>
        <w:tabs>
          <w:tab w:val="left" w:pos="2606"/>
          <w:tab w:val="left" w:pos="3993"/>
          <w:tab w:val="left" w:pos="5399"/>
          <w:tab w:val="left" w:pos="7252"/>
          <w:tab w:val="left" w:pos="8378"/>
          <w:tab w:val="left" w:pos="8477"/>
          <w:tab w:val="left" w:pos="9505"/>
        </w:tabs>
        <w:autoSpaceDE w:val="0"/>
        <w:autoSpaceDN w:val="0"/>
        <w:spacing w:before="66" w:after="0" w:line="240" w:lineRule="auto"/>
        <w:ind w:left="-567" w:right="141" w:firstLine="374"/>
        <w:jc w:val="both"/>
        <w:rPr>
          <w:rFonts w:ascii="Times New Roman" w:eastAsia="Georgia" w:hAnsi="Times New Roman" w:cs="Times New Roman"/>
          <w:b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b/>
          <w:kern w:val="0"/>
          <w:sz w:val="20"/>
          <w:szCs w:val="20"/>
          <w14:ligatures w14:val="none"/>
        </w:rPr>
        <w:t>Источники персональных данных:</w:t>
      </w:r>
    </w:p>
    <w:p w:rsidR="004F2EE6" w:rsidRPr="002009B1" w:rsidRDefault="004F2EE6" w:rsidP="004F2EE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spacing w:val="-6"/>
          <w:kern w:val="0"/>
          <w:sz w:val="20"/>
          <w:szCs w:val="20"/>
          <w14:ligatures w14:val="none"/>
        </w:rPr>
      </w:pPr>
      <w:r w:rsidRPr="002009B1">
        <w:rPr>
          <w:rFonts w:ascii="Times New Roman" w:eastAsia="Calibri" w:hAnsi="Times New Roman" w:cs="Times New Roman"/>
          <w:spacing w:val="-6"/>
          <w:kern w:val="0"/>
          <w:sz w:val="20"/>
          <w:szCs w:val="20"/>
          <w14:ligatures w14:val="none"/>
        </w:rPr>
        <w:t xml:space="preserve">Паспорт или иной </w:t>
      </w:r>
      <w:hyperlink r:id="rId5" w:history="1">
        <w:r w:rsidRPr="002009B1">
          <w:rPr>
            <w:rFonts w:ascii="Times New Roman" w:eastAsia="Calibri" w:hAnsi="Times New Roman" w:cs="Times New Roman"/>
            <w:spacing w:val="-6"/>
            <w:kern w:val="0"/>
            <w:sz w:val="20"/>
            <w:szCs w:val="20"/>
            <w14:ligatures w14:val="none"/>
          </w:rPr>
          <w:t>документ</w:t>
        </w:r>
      </w:hyperlink>
      <w:r w:rsidRPr="002009B1">
        <w:rPr>
          <w:rFonts w:ascii="Times New Roman" w:eastAsia="Calibri" w:hAnsi="Times New Roman" w:cs="Times New Roman"/>
          <w:spacing w:val="-6"/>
          <w:kern w:val="0"/>
          <w:sz w:val="20"/>
          <w:szCs w:val="20"/>
          <w14:ligatures w14:val="none"/>
        </w:rPr>
        <w:t xml:space="preserve">, удостоверяющий личность; </w:t>
      </w:r>
    </w:p>
    <w:p w:rsidR="004F2EE6" w:rsidRPr="002009B1" w:rsidRDefault="004F2EE6" w:rsidP="004F2EE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spacing w:val="-6"/>
          <w:kern w:val="0"/>
          <w:sz w:val="20"/>
          <w:szCs w:val="20"/>
          <w14:ligatures w14:val="none"/>
        </w:rPr>
      </w:pPr>
      <w:r w:rsidRPr="002009B1">
        <w:rPr>
          <w:rFonts w:ascii="Times New Roman" w:eastAsia="Calibri" w:hAnsi="Times New Roman" w:cs="Times New Roman"/>
          <w:spacing w:val="-6"/>
          <w:kern w:val="0"/>
          <w:sz w:val="20"/>
          <w:szCs w:val="20"/>
          <w14:ligatures w14:val="none"/>
        </w:rPr>
        <w:t xml:space="preserve">Трудовая книжка или иные документы, подтверждающие трудовой стаж; </w:t>
      </w:r>
    </w:p>
    <w:p w:rsidR="004F2EE6" w:rsidRPr="002009B1" w:rsidRDefault="004F2EE6" w:rsidP="004F2EE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spacing w:val="-6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spacing w:val="-6"/>
          <w:kern w:val="0"/>
          <w:sz w:val="20"/>
          <w:szCs w:val="20"/>
          <w14:ligatures w14:val="none"/>
        </w:rPr>
        <w:lastRenderedPageBreak/>
        <w:t>Документ о регистрации (снятия с регистрационного учета) по месту жительства (месту пребывания);</w:t>
      </w:r>
    </w:p>
    <w:p w:rsidR="004F2EE6" w:rsidRPr="002009B1" w:rsidRDefault="004F2EE6" w:rsidP="004F2EE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spacing w:val="-6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spacing w:val="-6"/>
          <w:kern w:val="0"/>
          <w:sz w:val="20"/>
          <w:szCs w:val="20"/>
          <w14:ligatures w14:val="none"/>
        </w:rPr>
        <w:t xml:space="preserve">Страховое свидетельство государственного пенсионного страхования; </w:t>
      </w:r>
    </w:p>
    <w:p w:rsidR="004F2EE6" w:rsidRPr="002009B1" w:rsidRDefault="004F2EE6" w:rsidP="004F2EE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spacing w:val="-6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spacing w:val="-6"/>
          <w:kern w:val="0"/>
          <w:sz w:val="20"/>
          <w:szCs w:val="20"/>
          <w14:ligatures w14:val="none"/>
        </w:rPr>
        <w:t>Свидетельство о постановке на учет физического лица в налоговом органе (с присвоением идентификационного номера налогоплательщика);</w:t>
      </w:r>
    </w:p>
    <w:p w:rsidR="004F2EE6" w:rsidRPr="002009B1" w:rsidRDefault="004F2EE6" w:rsidP="004F2EE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spacing w:val="-6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spacing w:val="-6"/>
          <w:kern w:val="0"/>
          <w:sz w:val="20"/>
          <w:szCs w:val="20"/>
          <w14:ligatures w14:val="none"/>
        </w:rPr>
        <w:t>Страховой медицинский полис обязательного медицинского страхования;</w:t>
      </w:r>
    </w:p>
    <w:p w:rsidR="004F2EE6" w:rsidRPr="002009B1" w:rsidRDefault="004F2EE6" w:rsidP="004F2EE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spacing w:val="-6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spacing w:val="-6"/>
          <w:kern w:val="0"/>
          <w:sz w:val="20"/>
          <w:szCs w:val="20"/>
          <w14:ligatures w14:val="none"/>
        </w:rPr>
        <w:t>Свидетельство о регистрации или расторжении брака, свидетельства о рождении детей;</w:t>
      </w:r>
    </w:p>
    <w:p w:rsidR="004F2EE6" w:rsidRPr="002009B1" w:rsidRDefault="004F2EE6" w:rsidP="004F2EE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spacing w:val="-6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spacing w:val="-6"/>
          <w:kern w:val="0"/>
          <w:sz w:val="20"/>
          <w:szCs w:val="20"/>
          <w14:ligatures w14:val="none"/>
        </w:rPr>
        <w:t>Документы воинского учета</w:t>
      </w:r>
      <w:r w:rsidRPr="002009B1">
        <w:rPr>
          <w:rFonts w:ascii="Times New Roman" w:eastAsia="Calibri" w:hAnsi="Times New Roman" w:cs="Times New Roman"/>
          <w:spacing w:val="-6"/>
          <w:kern w:val="0"/>
          <w:sz w:val="20"/>
          <w:szCs w:val="20"/>
          <w14:ligatures w14:val="none"/>
        </w:rPr>
        <w:t xml:space="preserve"> (для военнообязанных и лиц, подлежащих призыву на военную службу)</w:t>
      </w:r>
      <w:r w:rsidRPr="002009B1">
        <w:rPr>
          <w:rFonts w:ascii="Times New Roman" w:eastAsia="Georgia" w:hAnsi="Times New Roman" w:cs="Times New Roman"/>
          <w:spacing w:val="-6"/>
          <w:kern w:val="0"/>
          <w:sz w:val="20"/>
          <w:szCs w:val="20"/>
          <w14:ligatures w14:val="none"/>
        </w:rPr>
        <w:t>;</w:t>
      </w:r>
    </w:p>
    <w:p w:rsidR="004F2EE6" w:rsidRPr="002009B1" w:rsidRDefault="004F2EE6" w:rsidP="004F2EE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spacing w:val="-6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spacing w:val="-6"/>
          <w:kern w:val="0"/>
          <w:sz w:val="20"/>
          <w:szCs w:val="20"/>
          <w14:ligatures w14:val="none"/>
        </w:rPr>
        <w:t>Документы, подтверждающие гражданство, в том числе прежние гражданство, иные гражданства;</w:t>
      </w:r>
    </w:p>
    <w:p w:rsidR="004F2EE6" w:rsidRPr="002009B1" w:rsidRDefault="004F2EE6" w:rsidP="004F2EE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spacing w:val="-6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spacing w:val="-6"/>
          <w:kern w:val="0"/>
          <w:sz w:val="20"/>
          <w:szCs w:val="20"/>
          <w14:ligatures w14:val="none"/>
        </w:rPr>
        <w:t>Справки (иные документы) о выполняемой работе с начала трудовой деятельности (включая военную службу, работу по совместительству, предпринимательскую деятельность и другие); о последнем месте работы; о научно-педагогическом стаже;</w:t>
      </w:r>
      <w:r w:rsidRPr="002009B1">
        <w:rPr>
          <w:rFonts w:ascii="Times New Roman" w:eastAsia="Calibri" w:hAnsi="Times New Roman" w:cs="Times New Roman"/>
          <w:spacing w:val="-6"/>
          <w:kern w:val="0"/>
          <w:sz w:val="20"/>
          <w:szCs w:val="20"/>
          <w14:ligatures w14:val="none"/>
        </w:rPr>
        <w:t xml:space="preserve"> о страховом стаже;</w:t>
      </w:r>
    </w:p>
    <w:p w:rsidR="004F2EE6" w:rsidRPr="002009B1" w:rsidRDefault="004F2EE6" w:rsidP="004F2EE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spacing w:val="-6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spacing w:val="-6"/>
          <w:kern w:val="0"/>
          <w:sz w:val="20"/>
          <w:szCs w:val="20"/>
          <w14:ligatures w14:val="none"/>
        </w:rPr>
        <w:t>Документы об образовании</w:t>
      </w:r>
      <w:r w:rsidRPr="002009B1">
        <w:rPr>
          <w:rFonts w:ascii="Georgia" w:eastAsia="Georgia" w:hAnsi="Georgia" w:cs="Georgia"/>
          <w:kern w:val="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spacing w:val="-6"/>
          <w:kern w:val="0"/>
          <w:sz w:val="20"/>
          <w:szCs w:val="20"/>
          <w14:ligatures w14:val="none"/>
        </w:rPr>
        <w:t>и (или) о квалификации, документы об обучении;</w:t>
      </w:r>
    </w:p>
    <w:p w:rsidR="004F2EE6" w:rsidRPr="002009B1" w:rsidRDefault="004F2EE6" w:rsidP="004F2EE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spacing w:val="-6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spacing w:val="-6"/>
          <w:kern w:val="0"/>
          <w:sz w:val="20"/>
          <w:szCs w:val="20"/>
          <w14:ligatures w14:val="none"/>
        </w:rPr>
        <w:t>Документы об ученой степени, ученом звании;</w:t>
      </w:r>
    </w:p>
    <w:p w:rsidR="004F2EE6" w:rsidRPr="002009B1" w:rsidRDefault="004F2EE6" w:rsidP="004F2EE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spacing w:val="-6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spacing w:val="-6"/>
          <w:kern w:val="0"/>
          <w:sz w:val="20"/>
          <w:szCs w:val="20"/>
          <w14:ligatures w14:val="none"/>
        </w:rPr>
        <w:t>Документы о государственных наградах, иных наградах и знаках отличия;</w:t>
      </w:r>
    </w:p>
    <w:p w:rsidR="004F2EE6" w:rsidRPr="002009B1" w:rsidRDefault="004F2EE6" w:rsidP="004F2EE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spacing w:val="-6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spacing w:val="-6"/>
          <w:kern w:val="0"/>
          <w:sz w:val="20"/>
          <w:szCs w:val="20"/>
          <w14:ligatures w14:val="none"/>
        </w:rPr>
        <w:t>Медицинские заключения о наличии (отсутствии) заболевания, препятствующего замещению должности;</w:t>
      </w:r>
    </w:p>
    <w:p w:rsidR="004F2EE6" w:rsidRPr="002009B1" w:rsidRDefault="004F2EE6" w:rsidP="004F2EE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spacing w:val="-6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spacing w:val="-6"/>
          <w:kern w:val="0"/>
          <w:sz w:val="20"/>
          <w:szCs w:val="20"/>
          <w14:ligatures w14:val="none"/>
        </w:rPr>
        <w:t>Результаты обязательных предварительных (при поступлении на работу) и периодических медицинских осмотров (обследований), а также обязательного психиатрического освидетельствования;</w:t>
      </w:r>
    </w:p>
    <w:p w:rsidR="004F2EE6" w:rsidRPr="002009B1" w:rsidRDefault="004F2EE6" w:rsidP="004F2EE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spacing w:val="-6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spacing w:val="-6"/>
          <w:kern w:val="0"/>
          <w:sz w:val="20"/>
          <w:szCs w:val="20"/>
          <w14:ligatures w14:val="none"/>
        </w:rPr>
        <w:t>Справки о факте судимости (отсутствии судимости (или) о погашенной (снятой) судимости), о привлечении к административной ответственности (в том числе о наличии неоплаченных штрафов);</w:t>
      </w:r>
    </w:p>
    <w:p w:rsidR="004F2EE6" w:rsidRPr="002009B1" w:rsidRDefault="004F2EE6" w:rsidP="004F2EE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spacing w:val="-6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spacing w:val="-6"/>
          <w:kern w:val="0"/>
          <w:sz w:val="20"/>
          <w:szCs w:val="20"/>
          <w14:ligatures w14:val="none"/>
        </w:rPr>
        <w:t>Свидетельство о регистрации автотранспортного средства;</w:t>
      </w:r>
    </w:p>
    <w:p w:rsidR="004F2EE6" w:rsidRPr="002009B1" w:rsidRDefault="004F2EE6" w:rsidP="004F2EE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spacing w:val="-6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spacing w:val="-6"/>
          <w:kern w:val="0"/>
          <w:sz w:val="20"/>
          <w:szCs w:val="20"/>
          <w14:ligatures w14:val="none"/>
        </w:rPr>
        <w:t>Личный листок по учету кадров, Личная карточка работника;</w:t>
      </w:r>
    </w:p>
    <w:p w:rsidR="004F2EE6" w:rsidRPr="002009B1" w:rsidRDefault="004F2EE6" w:rsidP="004F2EE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spacing w:val="-6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spacing w:val="-6"/>
          <w:kern w:val="0"/>
          <w:sz w:val="20"/>
          <w:szCs w:val="20"/>
          <w14:ligatures w14:val="none"/>
        </w:rPr>
        <w:t>Приказы, изданные университетом в отношении Работника при осуществлении им трудовой деятельности.</w:t>
      </w:r>
    </w:p>
    <w:p w:rsidR="004F2EE6" w:rsidRPr="002009B1" w:rsidRDefault="004F2EE6" w:rsidP="004F2EE6">
      <w:pPr>
        <w:widowControl w:val="0"/>
        <w:autoSpaceDE w:val="0"/>
        <w:autoSpaceDN w:val="0"/>
        <w:spacing w:after="0" w:line="226" w:lineRule="exact"/>
        <w:ind w:left="-567" w:right="141"/>
        <w:rPr>
          <w:rFonts w:ascii="Times New Roman" w:eastAsia="Georgia" w:hAnsi="Times New Roman" w:cs="Times New Roman"/>
          <w:b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b/>
          <w:kern w:val="0"/>
          <w:sz w:val="20"/>
          <w:szCs w:val="20"/>
          <w14:ligatures w14:val="none"/>
        </w:rPr>
        <w:t>Я даю</w:t>
      </w:r>
      <w:r w:rsidRPr="002009B1">
        <w:rPr>
          <w:rFonts w:ascii="Times New Roman" w:eastAsia="Georgia" w:hAnsi="Times New Roman" w:cs="Times New Roman"/>
          <w:b/>
          <w:spacing w:val="-1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b/>
          <w:kern w:val="0"/>
          <w:sz w:val="20"/>
          <w:szCs w:val="20"/>
          <w14:ligatures w14:val="none"/>
        </w:rPr>
        <w:t>согласие</w:t>
      </w:r>
      <w:r w:rsidRPr="002009B1">
        <w:rPr>
          <w:rFonts w:ascii="Times New Roman" w:eastAsia="Georgia" w:hAnsi="Times New Roman" w:cs="Times New Roman"/>
          <w:b/>
          <w:spacing w:val="-1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b/>
          <w:kern w:val="0"/>
          <w:sz w:val="20"/>
          <w:szCs w:val="20"/>
          <w14:ligatures w14:val="none"/>
        </w:rPr>
        <w:t>на</w:t>
      </w:r>
      <w:r w:rsidRPr="002009B1">
        <w:rPr>
          <w:rFonts w:ascii="Times New Roman" w:eastAsia="Georgia" w:hAnsi="Times New Roman" w:cs="Times New Roman"/>
          <w:b/>
          <w:spacing w:val="-7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b/>
          <w:kern w:val="0"/>
          <w:sz w:val="20"/>
          <w:szCs w:val="20"/>
          <w14:ligatures w14:val="none"/>
        </w:rPr>
        <w:t>использование</w:t>
      </w:r>
      <w:r w:rsidRPr="002009B1">
        <w:rPr>
          <w:rFonts w:ascii="Times New Roman" w:eastAsia="Georgia" w:hAnsi="Times New Roman" w:cs="Times New Roman"/>
          <w:b/>
          <w:spacing w:val="-1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b/>
          <w:kern w:val="0"/>
          <w:sz w:val="20"/>
          <w:szCs w:val="20"/>
          <w14:ligatures w14:val="none"/>
        </w:rPr>
        <w:t>моих</w:t>
      </w:r>
      <w:r w:rsidRPr="002009B1">
        <w:rPr>
          <w:rFonts w:ascii="Times New Roman" w:eastAsia="Georgia" w:hAnsi="Times New Roman" w:cs="Times New Roman"/>
          <w:b/>
          <w:spacing w:val="-7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b/>
          <w:kern w:val="0"/>
          <w:sz w:val="20"/>
          <w:szCs w:val="20"/>
          <w14:ligatures w14:val="none"/>
        </w:rPr>
        <w:t>персональных</w:t>
      </w:r>
      <w:r w:rsidRPr="002009B1">
        <w:rPr>
          <w:rFonts w:ascii="Times New Roman" w:eastAsia="Georgia" w:hAnsi="Times New Roman" w:cs="Times New Roman"/>
          <w:b/>
          <w:spacing w:val="-2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b/>
          <w:kern w:val="0"/>
          <w:sz w:val="20"/>
          <w:szCs w:val="20"/>
          <w14:ligatures w14:val="none"/>
        </w:rPr>
        <w:t>данных</w:t>
      </w:r>
      <w:r w:rsidRPr="002009B1">
        <w:rPr>
          <w:rFonts w:ascii="Times New Roman" w:eastAsia="Georgia" w:hAnsi="Times New Roman" w:cs="Times New Roman"/>
          <w:b/>
          <w:spacing w:val="-6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b/>
          <w:kern w:val="0"/>
          <w:sz w:val="20"/>
          <w:szCs w:val="20"/>
          <w14:ligatures w14:val="none"/>
        </w:rPr>
        <w:t>в</w:t>
      </w:r>
      <w:r w:rsidRPr="002009B1">
        <w:rPr>
          <w:rFonts w:ascii="Times New Roman" w:eastAsia="Georgia" w:hAnsi="Times New Roman" w:cs="Times New Roman"/>
          <w:b/>
          <w:spacing w:val="-5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b/>
          <w:kern w:val="0"/>
          <w:sz w:val="20"/>
          <w:szCs w:val="20"/>
          <w14:ligatures w14:val="none"/>
        </w:rPr>
        <w:t>целях:</w:t>
      </w:r>
    </w:p>
    <w:p w:rsidR="004F2EE6" w:rsidRPr="002009B1" w:rsidRDefault="004F2EE6" w:rsidP="004F2EE6">
      <w:pPr>
        <w:widowControl w:val="0"/>
        <w:numPr>
          <w:ilvl w:val="0"/>
          <w:numId w:val="1"/>
        </w:numPr>
        <w:tabs>
          <w:tab w:val="left" w:pos="840"/>
          <w:tab w:val="left" w:pos="841"/>
        </w:tabs>
        <w:autoSpaceDE w:val="0"/>
        <w:autoSpaceDN w:val="0"/>
        <w:spacing w:after="0" w:line="247" w:lineRule="auto"/>
        <w:ind w:left="-567" w:right="141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 xml:space="preserve">обеспечения соблюдения законов и иных нормативных правовых актов; </w:t>
      </w:r>
    </w:p>
    <w:p w:rsidR="004F2EE6" w:rsidRPr="002009B1" w:rsidRDefault="004F2EE6" w:rsidP="004F2EE6">
      <w:pPr>
        <w:widowControl w:val="0"/>
        <w:numPr>
          <w:ilvl w:val="0"/>
          <w:numId w:val="1"/>
        </w:numPr>
        <w:tabs>
          <w:tab w:val="left" w:pos="840"/>
          <w:tab w:val="left" w:pos="841"/>
        </w:tabs>
        <w:autoSpaceDE w:val="0"/>
        <w:autoSpaceDN w:val="0"/>
        <w:spacing w:after="0" w:line="247" w:lineRule="auto"/>
        <w:ind w:left="-567" w:right="141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содействия в трудоустройстве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:lang w:val="uk-UA"/>
          <w14:ligatures w14:val="none"/>
        </w:rPr>
        <w:t xml:space="preserve">, 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получении образования и продвижении по службе;</w:t>
      </w:r>
    </w:p>
    <w:p w:rsidR="004F2EE6" w:rsidRPr="002009B1" w:rsidRDefault="004F2EE6" w:rsidP="004F2EE6">
      <w:pPr>
        <w:widowControl w:val="0"/>
        <w:numPr>
          <w:ilvl w:val="0"/>
          <w:numId w:val="1"/>
        </w:numPr>
        <w:tabs>
          <w:tab w:val="left" w:pos="840"/>
          <w:tab w:val="left" w:pos="841"/>
        </w:tabs>
        <w:autoSpaceDE w:val="0"/>
        <w:autoSpaceDN w:val="0"/>
        <w:spacing w:after="0" w:line="247" w:lineRule="auto"/>
        <w:ind w:left="-567" w:right="141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 xml:space="preserve">обеспечения личной безопасности; </w:t>
      </w:r>
    </w:p>
    <w:p w:rsidR="004F2EE6" w:rsidRPr="002009B1" w:rsidRDefault="004F2EE6" w:rsidP="004F2EE6">
      <w:pPr>
        <w:widowControl w:val="0"/>
        <w:numPr>
          <w:ilvl w:val="0"/>
          <w:numId w:val="1"/>
        </w:numPr>
        <w:tabs>
          <w:tab w:val="left" w:pos="840"/>
          <w:tab w:val="left" w:pos="841"/>
        </w:tabs>
        <w:autoSpaceDE w:val="0"/>
        <w:autoSpaceDN w:val="0"/>
        <w:spacing w:after="0" w:line="247" w:lineRule="auto"/>
        <w:ind w:left="-567" w:right="141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контроля количества и качества выполняемой работы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:lang w:val="uk-UA"/>
          <w14:ligatures w14:val="none"/>
        </w:rPr>
        <w:t>;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 xml:space="preserve"> </w:t>
      </w:r>
    </w:p>
    <w:p w:rsidR="004F2EE6" w:rsidRPr="002009B1" w:rsidRDefault="004F2EE6" w:rsidP="004F2EE6">
      <w:pPr>
        <w:widowControl w:val="0"/>
        <w:numPr>
          <w:ilvl w:val="0"/>
          <w:numId w:val="1"/>
        </w:numPr>
        <w:tabs>
          <w:tab w:val="left" w:pos="840"/>
          <w:tab w:val="left" w:pos="841"/>
        </w:tabs>
        <w:autoSpaceDE w:val="0"/>
        <w:autoSpaceDN w:val="0"/>
        <w:spacing w:after="0" w:line="247" w:lineRule="auto"/>
        <w:ind w:left="-567" w:right="141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обеспечения сохранности имущества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:lang w:val="uk-UA"/>
          <w14:ligatures w14:val="none"/>
        </w:rPr>
        <w:t>.</w:t>
      </w:r>
    </w:p>
    <w:p w:rsidR="004F2EE6" w:rsidRPr="002009B1" w:rsidRDefault="004F2EE6" w:rsidP="004F2EE6">
      <w:pPr>
        <w:widowControl w:val="0"/>
        <w:tabs>
          <w:tab w:val="left" w:pos="840"/>
          <w:tab w:val="left" w:pos="841"/>
        </w:tabs>
        <w:autoSpaceDE w:val="0"/>
        <w:autoSpaceDN w:val="0"/>
        <w:spacing w:after="0" w:line="240" w:lineRule="auto"/>
        <w:ind w:left="-567" w:right="141"/>
        <w:rPr>
          <w:rFonts w:ascii="Times New Roman" w:eastAsia="Georgia" w:hAnsi="Times New Roman" w:cs="Times New Roman"/>
          <w:b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b/>
          <w:kern w:val="0"/>
          <w:sz w:val="20"/>
          <w:szCs w:val="20"/>
          <w14:ligatures w14:val="none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4F2EE6" w:rsidRPr="002009B1" w:rsidRDefault="004F2EE6" w:rsidP="004F2EE6">
      <w:pPr>
        <w:widowControl w:val="0"/>
        <w:autoSpaceDE w:val="0"/>
        <w:autoSpaceDN w:val="0"/>
        <w:spacing w:before="73" w:after="0" w:line="240" w:lineRule="auto"/>
        <w:ind w:left="-567" w:right="141" w:firstLine="374"/>
        <w:jc w:val="both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Настоящее</w:t>
      </w:r>
      <w:r w:rsidRPr="002009B1">
        <w:rPr>
          <w:rFonts w:ascii="Times New Roman" w:eastAsia="Georgia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согласие</w:t>
      </w:r>
      <w:r w:rsidRPr="002009B1">
        <w:rPr>
          <w:rFonts w:ascii="Times New Roman" w:eastAsia="Georgia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предоставляется</w:t>
      </w:r>
      <w:r w:rsidRPr="002009B1">
        <w:rPr>
          <w:rFonts w:ascii="Times New Roman" w:eastAsia="Georgia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на</w:t>
      </w:r>
      <w:r w:rsidRPr="002009B1">
        <w:rPr>
          <w:rFonts w:ascii="Times New Roman" w:eastAsia="Georgia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осуществление</w:t>
      </w:r>
      <w:r w:rsidRPr="002009B1">
        <w:rPr>
          <w:rFonts w:ascii="Times New Roman" w:eastAsia="Georgia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любых</w:t>
      </w:r>
      <w:r w:rsidRPr="002009B1">
        <w:rPr>
          <w:rFonts w:ascii="Times New Roman" w:eastAsia="Georgia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действий, совершаемых с использованием средств автоматизации или без использования таких средств, с персональными данными, которые необходимы или желаемы для достижения указанных</w:t>
      </w:r>
      <w:r w:rsidRPr="002009B1">
        <w:rPr>
          <w:rFonts w:ascii="Times New Roman" w:eastAsia="Georgia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выше</w:t>
      </w:r>
      <w:r w:rsidRPr="002009B1">
        <w:rPr>
          <w:rFonts w:ascii="Times New Roman" w:eastAsia="Georgia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целей,</w:t>
      </w:r>
      <w:r w:rsidRPr="002009B1">
        <w:rPr>
          <w:rFonts w:ascii="Times New Roman" w:eastAsia="Georgia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включая</w:t>
      </w:r>
      <w:r w:rsidRPr="002009B1">
        <w:rPr>
          <w:rFonts w:ascii="Times New Roman" w:eastAsia="Georgia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(без</w:t>
      </w:r>
      <w:r w:rsidRPr="002009B1">
        <w:rPr>
          <w:rFonts w:ascii="Times New Roman" w:eastAsia="Georgia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ограничения)</w:t>
      </w:r>
      <w:r w:rsidRPr="002009B1">
        <w:rPr>
          <w:rFonts w:ascii="Times New Roman" w:eastAsia="Georgia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сбор,</w:t>
      </w:r>
      <w:r w:rsidRPr="002009B1">
        <w:rPr>
          <w:rFonts w:ascii="Times New Roman" w:eastAsia="Georgia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систематизацию,</w:t>
      </w:r>
      <w:r w:rsidRPr="002009B1">
        <w:rPr>
          <w:rFonts w:ascii="Times New Roman" w:eastAsia="Georgia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накопление,</w:t>
      </w:r>
      <w:r w:rsidRPr="002009B1">
        <w:rPr>
          <w:rFonts w:ascii="Times New Roman" w:eastAsia="Georgia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хранение,</w:t>
      </w:r>
      <w:r w:rsidRPr="002009B1">
        <w:rPr>
          <w:rFonts w:ascii="Times New Roman" w:eastAsia="Georgia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уточнение (обновление, изменение), использование, распространение (в том числе передачу</w:t>
      </w:r>
      <w:r w:rsidRPr="002009B1">
        <w:rPr>
          <w:rFonts w:ascii="Times New Roman" w:eastAsia="Georgia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третьим</w:t>
      </w:r>
      <w:r w:rsidRPr="002009B1">
        <w:rPr>
          <w:rFonts w:ascii="Times New Roman" w:eastAsia="Georgia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лицам),</w:t>
      </w:r>
      <w:r w:rsidRPr="002009B1">
        <w:rPr>
          <w:rFonts w:ascii="Times New Roman" w:eastAsia="Georgia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обезличивание,</w:t>
      </w:r>
      <w:r w:rsidRPr="002009B1">
        <w:rPr>
          <w:rFonts w:ascii="Times New Roman" w:eastAsia="Georgia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блокирование,</w:t>
      </w:r>
      <w:r w:rsidRPr="002009B1">
        <w:rPr>
          <w:rFonts w:ascii="Times New Roman" w:eastAsia="Georgia" w:hAnsi="Times New Roman" w:cs="Times New Roman"/>
          <w:spacing w:val="1"/>
          <w:kern w:val="0"/>
          <w:sz w:val="20"/>
          <w:szCs w:val="20"/>
          <w14:ligatures w14:val="none"/>
        </w:rPr>
        <w:t xml:space="preserve"> удаление, уничтожение, 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трансграничную</w:t>
      </w:r>
      <w:r w:rsidRPr="002009B1">
        <w:rPr>
          <w:rFonts w:ascii="Times New Roman" w:eastAsia="Georgia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передачу</w:t>
      </w:r>
      <w:r w:rsidRPr="002009B1">
        <w:rPr>
          <w:rFonts w:ascii="Times New Roman" w:eastAsia="Georgia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персональных</w:t>
      </w:r>
      <w:r w:rsidRPr="002009B1">
        <w:rPr>
          <w:rFonts w:ascii="Times New Roman" w:eastAsia="Georgia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данных, а также осуществление любых иных действий с моими персональными данными,</w:t>
      </w:r>
      <w:r w:rsidRPr="002009B1">
        <w:rPr>
          <w:rFonts w:ascii="Times New Roman" w:eastAsia="Georgia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предусмотренных</w:t>
      </w:r>
      <w:r w:rsidRPr="002009B1">
        <w:rPr>
          <w:rFonts w:ascii="Times New Roman" w:eastAsia="Georgia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действующим</w:t>
      </w:r>
      <w:r w:rsidRPr="002009B1">
        <w:rPr>
          <w:rFonts w:ascii="Times New Roman" w:eastAsia="Georgia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законодательством</w:t>
      </w:r>
      <w:r w:rsidRPr="002009B1">
        <w:rPr>
          <w:rFonts w:ascii="Times New Roman" w:eastAsia="Georgia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Российской</w:t>
      </w:r>
      <w:r w:rsidRPr="002009B1">
        <w:rPr>
          <w:rFonts w:ascii="Times New Roman" w:eastAsia="Georgia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Федерации.</w:t>
      </w:r>
    </w:p>
    <w:p w:rsidR="004F2EE6" w:rsidRPr="002009B1" w:rsidRDefault="004F2EE6" w:rsidP="004F2EE6">
      <w:pPr>
        <w:widowControl w:val="0"/>
        <w:autoSpaceDE w:val="0"/>
        <w:autoSpaceDN w:val="0"/>
        <w:spacing w:before="1" w:after="0" w:line="240" w:lineRule="auto"/>
        <w:ind w:left="-567" w:right="141" w:firstLine="374"/>
        <w:jc w:val="both"/>
        <w:rPr>
          <w:rFonts w:ascii="Times New Roman" w:eastAsia="Georgia" w:hAnsi="Times New Roman" w:cs="Times New Roman"/>
          <w:spacing w:val="1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b/>
          <w:spacing w:val="1"/>
          <w:kern w:val="0"/>
          <w:sz w:val="20"/>
          <w:szCs w:val="20"/>
          <w14:ligatures w14:val="none"/>
        </w:rPr>
        <w:t>Настоящее</w:t>
      </w:r>
      <w:r w:rsidRPr="002009B1">
        <w:rPr>
          <w:rFonts w:ascii="Times New Roman" w:eastAsia="Georgia" w:hAnsi="Times New Roman" w:cs="Times New Roman"/>
          <w:b/>
          <w:spacing w:val="18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b/>
          <w:kern w:val="0"/>
          <w:sz w:val="20"/>
          <w:szCs w:val="20"/>
          <w14:ligatures w14:val="none"/>
        </w:rPr>
        <w:t>Согласие действует с момента заключения мною трудового договора</w:t>
      </w:r>
      <w:r w:rsidRPr="002009B1">
        <w:rPr>
          <w:rFonts w:ascii="Times New Roman" w:eastAsia="Georgia" w:hAnsi="Times New Roman" w:cs="Times New Roman"/>
          <w:b/>
          <w:spacing w:val="-48"/>
          <w:kern w:val="0"/>
          <w:sz w:val="20"/>
          <w:szCs w:val="20"/>
          <w14:ligatures w14:val="none"/>
        </w:rPr>
        <w:t xml:space="preserve">   </w:t>
      </w:r>
      <w:r w:rsidRPr="002009B1">
        <w:rPr>
          <w:rFonts w:ascii="Times New Roman" w:eastAsia="Georgia" w:hAnsi="Times New Roman" w:cs="Times New Roman"/>
          <w:b/>
          <w:kern w:val="0"/>
          <w:sz w:val="20"/>
          <w:szCs w:val="20"/>
          <w14:ligatures w14:val="none"/>
        </w:rPr>
        <w:t>и</w:t>
      </w:r>
      <w:r w:rsidRPr="002009B1">
        <w:rPr>
          <w:rFonts w:ascii="Times New Roman" w:eastAsia="Georgia" w:hAnsi="Times New Roman" w:cs="Times New Roman"/>
          <w:b/>
          <w:spacing w:val="1"/>
          <w:kern w:val="0"/>
          <w:sz w:val="20"/>
          <w:szCs w:val="20"/>
          <w14:ligatures w14:val="none"/>
        </w:rPr>
        <w:t xml:space="preserve"> в течение всего периода трудовой деятельности в университете. </w:t>
      </w:r>
      <w:r w:rsidRPr="002009B1">
        <w:rPr>
          <w:rFonts w:ascii="Times New Roman" w:eastAsia="Georgia" w:hAnsi="Times New Roman" w:cs="Times New Roman"/>
          <w:spacing w:val="1"/>
          <w:kern w:val="0"/>
          <w:sz w:val="20"/>
          <w:szCs w:val="20"/>
          <w14:ligatures w14:val="none"/>
        </w:rPr>
        <w:t>В случае, обработки персональных данных в целях воинского, миграционного, статистического, бухгалтерского, налогового учета и отчетности, настоящее Согласие на обработку персональных данных действует 75 (семьдесят пять) лет после расторжения трудового договора. Такой срок не ограничивает университет в вопросах организации архивного хранения документов, содержащих персональные данные, в том числе в электронной (цифровой) форме.</w:t>
      </w:r>
    </w:p>
    <w:p w:rsidR="004F2EE6" w:rsidRPr="002009B1" w:rsidRDefault="004F2EE6" w:rsidP="004F2EE6">
      <w:pPr>
        <w:widowControl w:val="0"/>
        <w:autoSpaceDE w:val="0"/>
        <w:autoSpaceDN w:val="0"/>
        <w:spacing w:before="72" w:after="0" w:line="240" w:lineRule="auto"/>
        <w:ind w:left="-567" w:right="141"/>
        <w:jc w:val="both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Я подтверждаю, что,</w:t>
      </w:r>
      <w:r w:rsidRPr="002009B1">
        <w:rPr>
          <w:rFonts w:ascii="Times New Roman" w:eastAsia="Georgia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давая</w:t>
      </w:r>
      <w:r w:rsidRPr="002009B1">
        <w:rPr>
          <w:rFonts w:ascii="Times New Roman" w:eastAsia="Georgia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такое</w:t>
      </w:r>
      <w:r w:rsidRPr="002009B1">
        <w:rPr>
          <w:rFonts w:ascii="Times New Roman" w:eastAsia="Georgia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Согласие,</w:t>
      </w:r>
      <w:r w:rsidRPr="002009B1">
        <w:rPr>
          <w:rFonts w:ascii="Times New Roman" w:eastAsia="Georgia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я</w:t>
      </w:r>
      <w:r w:rsidRPr="002009B1">
        <w:rPr>
          <w:rFonts w:ascii="Times New Roman" w:eastAsia="Georgia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действую своей</w:t>
      </w:r>
      <w:r w:rsidRPr="002009B1">
        <w:rPr>
          <w:rFonts w:ascii="Times New Roman" w:eastAsia="Georgia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волей</w:t>
      </w:r>
      <w:r w:rsidRPr="002009B1">
        <w:rPr>
          <w:rFonts w:ascii="Times New Roman" w:eastAsia="Georgia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и в</w:t>
      </w:r>
      <w:r w:rsidRPr="002009B1">
        <w:rPr>
          <w:rFonts w:ascii="Times New Roman" w:eastAsia="Georgia" w:hAnsi="Times New Roman" w:cs="Times New Roman"/>
          <w:spacing w:val="5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своих</w:t>
      </w:r>
      <w:r w:rsidRPr="002009B1">
        <w:rPr>
          <w:rFonts w:ascii="Times New Roman" w:eastAsia="Georgia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2009B1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интересах.</w:t>
      </w:r>
    </w:p>
    <w:p w:rsidR="004F2EE6" w:rsidRDefault="004F2EE6" w:rsidP="004F2EE6">
      <w:pPr>
        <w:spacing w:after="0" w:line="240" w:lineRule="auto"/>
        <w:ind w:left="-567" w:right="141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3316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Подтверждаю, что ознакомлен(а) с Положением об обработке и защите персональных данных в университете, а также с правами и обязанностями в области защиты персональных данных, предусмотренными Федеральным законом от 27.07.2006г. № 152-ФЗ «О персональных данных».</w:t>
      </w:r>
      <w:r w:rsidRPr="0061147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</w:p>
    <w:p w:rsidR="004F2EE6" w:rsidRPr="0061147D" w:rsidRDefault="004F2EE6" w:rsidP="004F2EE6">
      <w:pPr>
        <w:spacing w:after="0" w:line="240" w:lineRule="auto"/>
        <w:ind w:left="-567" w:right="141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:rsidR="004F2EE6" w:rsidRPr="007A0BCA" w:rsidRDefault="004F2EE6" w:rsidP="004F2EE6">
      <w:pPr>
        <w:widowControl w:val="0"/>
        <w:tabs>
          <w:tab w:val="left" w:pos="3090"/>
          <w:tab w:val="left" w:pos="5886"/>
          <w:tab w:val="left" w:pos="8144"/>
        </w:tabs>
        <w:autoSpaceDE w:val="0"/>
        <w:autoSpaceDN w:val="0"/>
        <w:spacing w:after="0" w:line="240" w:lineRule="auto"/>
        <w:ind w:left="-567" w:right="141"/>
        <w:rPr>
          <w:rFonts w:ascii="Times New Roman" w:eastAsia="Georgia" w:hAnsi="Times New Roman" w:cs="Times New Roman"/>
          <w:b/>
          <w:kern w:val="0"/>
          <w:sz w:val="20"/>
          <w:szCs w:val="20"/>
          <w14:ligatures w14:val="none"/>
        </w:rPr>
      </w:pPr>
      <w:r w:rsidRPr="007A0BCA">
        <w:rPr>
          <w:rFonts w:ascii="Times New Roman" w:eastAsia="Georgia" w:hAnsi="Times New Roman" w:cs="Times New Roman"/>
          <w:b/>
          <w:kern w:val="0"/>
          <w:sz w:val="20"/>
          <w:szCs w:val="20"/>
          <w14:ligatures w14:val="none"/>
        </w:rPr>
        <w:t>Подпись субъекта персональных данных:</w:t>
      </w:r>
    </w:p>
    <w:p w:rsidR="004F2EE6" w:rsidRDefault="004F2EE6" w:rsidP="004F2EE6">
      <w:pPr>
        <w:widowControl w:val="0"/>
        <w:tabs>
          <w:tab w:val="left" w:pos="3090"/>
          <w:tab w:val="left" w:pos="5886"/>
          <w:tab w:val="left" w:pos="8144"/>
        </w:tabs>
        <w:autoSpaceDE w:val="0"/>
        <w:autoSpaceDN w:val="0"/>
        <w:spacing w:after="0" w:line="240" w:lineRule="auto"/>
        <w:ind w:left="-567" w:right="141"/>
        <w:jc w:val="both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  <w:r w:rsidRPr="007A0BCA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Поле для проставления отметки о согласии субъекта на обработку персональных данных, осуществляемую без использования средств автоматизации (в соответствии с требованиями Положения об особенностях обработки персональных данных, осуществляемой без использования средств автоматизации, утв. постановлением Правительства РФ от 15.09.2008 N 687):</w:t>
      </w:r>
    </w:p>
    <w:tbl>
      <w:tblPr>
        <w:tblStyle w:val="2"/>
        <w:tblW w:w="0" w:type="auto"/>
        <w:tblInd w:w="428" w:type="dxa"/>
        <w:tblLook w:val="04A0" w:firstRow="1" w:lastRow="0" w:firstColumn="1" w:lastColumn="0" w:noHBand="0" w:noVBand="1"/>
      </w:tblPr>
      <w:tblGrid>
        <w:gridCol w:w="2122"/>
      </w:tblGrid>
      <w:tr w:rsidR="004F2EE6" w:rsidRPr="007A0BCA" w:rsidTr="00360B98">
        <w:tc>
          <w:tcPr>
            <w:tcW w:w="2122" w:type="dxa"/>
          </w:tcPr>
          <w:p w:rsidR="004F2EE6" w:rsidRPr="007A0BCA" w:rsidRDefault="004F2EE6" w:rsidP="004F2EE6">
            <w:pPr>
              <w:widowControl w:val="0"/>
              <w:tabs>
                <w:tab w:val="left" w:pos="3090"/>
                <w:tab w:val="left" w:pos="5886"/>
                <w:tab w:val="left" w:pos="8144"/>
              </w:tabs>
              <w:autoSpaceDE w:val="0"/>
              <w:autoSpaceDN w:val="0"/>
              <w:ind w:left="-567" w:right="141"/>
              <w:rPr>
                <w:rFonts w:eastAsia="Georgia"/>
                <w:lang w:eastAsia="en-US"/>
              </w:rPr>
            </w:pPr>
          </w:p>
          <w:p w:rsidR="004F2EE6" w:rsidRPr="007A0BCA" w:rsidRDefault="004F2EE6" w:rsidP="004F2EE6">
            <w:pPr>
              <w:widowControl w:val="0"/>
              <w:tabs>
                <w:tab w:val="left" w:pos="3090"/>
                <w:tab w:val="left" w:pos="5886"/>
                <w:tab w:val="left" w:pos="8144"/>
              </w:tabs>
              <w:autoSpaceDE w:val="0"/>
              <w:autoSpaceDN w:val="0"/>
              <w:ind w:left="-567" w:right="141"/>
              <w:rPr>
                <w:rFonts w:eastAsia="Georgia"/>
                <w:lang w:eastAsia="en-US"/>
              </w:rPr>
            </w:pPr>
          </w:p>
          <w:p w:rsidR="004F2EE6" w:rsidRPr="007A0BCA" w:rsidRDefault="004F2EE6" w:rsidP="004F2EE6">
            <w:pPr>
              <w:widowControl w:val="0"/>
              <w:tabs>
                <w:tab w:val="left" w:pos="3090"/>
                <w:tab w:val="left" w:pos="5886"/>
                <w:tab w:val="left" w:pos="8144"/>
              </w:tabs>
              <w:autoSpaceDE w:val="0"/>
              <w:autoSpaceDN w:val="0"/>
              <w:ind w:left="-567" w:right="141"/>
              <w:rPr>
                <w:rFonts w:eastAsia="Georgia"/>
                <w:lang w:eastAsia="en-US"/>
              </w:rPr>
            </w:pPr>
          </w:p>
        </w:tc>
      </w:tr>
    </w:tbl>
    <w:p w:rsidR="004F2EE6" w:rsidRDefault="004F2EE6" w:rsidP="004F2EE6">
      <w:pPr>
        <w:widowControl w:val="0"/>
        <w:tabs>
          <w:tab w:val="left" w:pos="3090"/>
          <w:tab w:val="left" w:pos="5886"/>
          <w:tab w:val="left" w:pos="8144"/>
        </w:tabs>
        <w:autoSpaceDE w:val="0"/>
        <w:autoSpaceDN w:val="0"/>
        <w:spacing w:after="0" w:line="240" w:lineRule="auto"/>
        <w:ind w:left="-567" w:right="141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  <w:r w:rsidRPr="007A0BCA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(подпись субъекта персональных данных)</w:t>
      </w:r>
      <w:r w:rsidRPr="007A0BCA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ab/>
      </w:r>
    </w:p>
    <w:p w:rsidR="004F2EE6" w:rsidRPr="007A0BCA" w:rsidRDefault="004F2EE6" w:rsidP="004F2EE6">
      <w:pPr>
        <w:widowControl w:val="0"/>
        <w:tabs>
          <w:tab w:val="left" w:pos="3090"/>
          <w:tab w:val="left" w:pos="5886"/>
          <w:tab w:val="left" w:pos="8144"/>
        </w:tabs>
        <w:autoSpaceDE w:val="0"/>
        <w:autoSpaceDN w:val="0"/>
        <w:spacing w:after="0" w:line="240" w:lineRule="auto"/>
        <w:ind w:left="-567" w:right="141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</w:p>
    <w:p w:rsidR="00462762" w:rsidRDefault="004F2EE6" w:rsidP="00C00206">
      <w:pPr>
        <w:widowControl w:val="0"/>
        <w:tabs>
          <w:tab w:val="left" w:pos="3090"/>
          <w:tab w:val="left" w:pos="5886"/>
          <w:tab w:val="left" w:pos="8144"/>
        </w:tabs>
        <w:autoSpaceDE w:val="0"/>
        <w:autoSpaceDN w:val="0"/>
        <w:spacing w:after="0" w:line="240" w:lineRule="auto"/>
        <w:ind w:left="-567" w:right="141"/>
        <w:jc w:val="center"/>
      </w:pPr>
      <w:r w:rsidRPr="007A0BCA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________________________________________________________________________________</w:t>
      </w:r>
      <w:r w:rsidRPr="007A0BCA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ab/>
      </w:r>
      <w:r w:rsidRPr="007A0BCA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ab/>
      </w:r>
      <w:r w:rsidRPr="007A0BCA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ab/>
      </w:r>
      <w:r w:rsidRPr="007A0BCA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ab/>
      </w:r>
      <w:r w:rsidRPr="007A0BCA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ab/>
      </w:r>
      <w:r w:rsidRPr="007A0BCA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ab/>
      </w:r>
      <w:r w:rsidRPr="007A0BCA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ab/>
      </w:r>
      <w:r w:rsidRPr="007A0BCA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ab/>
        <w:t xml:space="preserve"> (Ф.И.О. полностью)</w:t>
      </w:r>
      <w:bookmarkStart w:id="2" w:name="_GoBack"/>
      <w:bookmarkEnd w:id="2"/>
    </w:p>
    <w:sectPr w:rsidR="00462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76A0D"/>
    <w:multiLevelType w:val="hybridMultilevel"/>
    <w:tmpl w:val="6EB0BA90"/>
    <w:lvl w:ilvl="0" w:tplc="C4A45AF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62423EC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2" w:tplc="76F62CC6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 w:tplc="EFD69BDC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E026BE8C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5" w:tplc="9808E164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  <w:lvl w:ilvl="6" w:tplc="4964F3C6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7" w:tplc="A91C11D8">
      <w:numFmt w:val="bullet"/>
      <w:lvlText w:val="•"/>
      <w:lvlJc w:val="left"/>
      <w:pPr>
        <w:ind w:left="6988" w:hanging="360"/>
      </w:pPr>
      <w:rPr>
        <w:rFonts w:hint="default"/>
        <w:lang w:val="ru-RU" w:eastAsia="en-US" w:bidi="ar-SA"/>
      </w:rPr>
    </w:lvl>
    <w:lvl w:ilvl="8" w:tplc="E63E6CC0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B225E39"/>
    <w:multiLevelType w:val="hybridMultilevel"/>
    <w:tmpl w:val="0EEA8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comment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E6"/>
    <w:rsid w:val="00462762"/>
    <w:rsid w:val="004F2EE6"/>
    <w:rsid w:val="00C0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1C5F"/>
  <w15:chartTrackingRefBased/>
  <w15:docId w15:val="{52EC1A5F-E0D7-4503-A2CC-6E9FA1DA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EE6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4F2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F2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B560DBD7B2FE93D7FFA3683BDC65E92E2AFECA9470529B470DBC3548FJ1I7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2025-06-11T07:18:00Z</dcterms:created>
  <dcterms:modified xsi:type="dcterms:W3CDTF">2025-06-11T07:41:00Z</dcterms:modified>
</cp:coreProperties>
</file>