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5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о прикреплении для подготовки диссертации на соискание ученой степени доктора наук</w:t>
      </w: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г. Донецк                                                                                                     «___» _______ 20___ г.</w:t>
      </w: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Федеральное государственноебюджетное образовательное учреждение высшего  образования «Донецкий государственный медицинский университет имени М. Горького» Министерства здравоохранения Российской Федерации(</w:t>
      </w:r>
      <w:proofErr w:type="spellStart"/>
      <w:r w:rsidRPr="00A27FB5">
        <w:rPr>
          <w:rFonts w:ascii="Times New Roman" w:hAnsi="Times New Roman" w:cs="Times New Roman"/>
          <w:sz w:val="24"/>
          <w:szCs w:val="24"/>
        </w:rPr>
        <w:t>лицензиянаосуществлениеобразовательнойдеятельностиот</w:t>
      </w:r>
      <w:proofErr w:type="spellEnd"/>
      <w:r w:rsidRPr="00A27FB5">
        <w:rPr>
          <w:rFonts w:ascii="Times New Roman" w:hAnsi="Times New Roman" w:cs="Times New Roman"/>
          <w:sz w:val="24"/>
          <w:szCs w:val="24"/>
        </w:rPr>
        <w:t xml:space="preserve"> 15.06.2023 № Л035-00115-77/00657478, свидетельство о государственной аккредитации от 21.06.2023 № 1386 серия 90А02, номер бланка 0001387, выданные Федеральной службой по надзору в сфере образования и науки) в лице проректора по науке и инновационному развитию </w:t>
      </w:r>
      <w:proofErr w:type="spellStart"/>
      <w:proofErr w:type="gramStart"/>
      <w:r w:rsidR="002C4697" w:rsidRPr="00053BC5"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proofErr w:type="gramEnd"/>
      <w:r w:rsidR="002C4697" w:rsidRPr="00053BC5">
        <w:rPr>
          <w:rFonts w:ascii="Times New Roman" w:hAnsi="Times New Roman" w:cs="Times New Roman"/>
          <w:sz w:val="24"/>
          <w:szCs w:val="24"/>
        </w:rPr>
        <w:t xml:space="preserve"> </w:t>
      </w:r>
      <w:r w:rsidR="00B76F0C" w:rsidRPr="00B76F0C">
        <w:rPr>
          <w:rFonts w:ascii="Times New Roman" w:hAnsi="Times New Roman" w:cs="Times New Roman"/>
          <w:sz w:val="24"/>
          <w:szCs w:val="24"/>
        </w:rPr>
        <w:t>Бондаренко Надежды Николаевны</w:t>
      </w:r>
      <w:r w:rsidR="002C4697" w:rsidRPr="00053BC5">
        <w:rPr>
          <w:rFonts w:ascii="Times New Roman" w:hAnsi="Times New Roman" w:cs="Times New Roman"/>
          <w:sz w:val="24"/>
          <w:szCs w:val="24"/>
        </w:rPr>
        <w:t xml:space="preserve">, действующей на основании доверенности </w:t>
      </w:r>
      <w:r w:rsidR="00B76F0C" w:rsidRPr="003D5F69">
        <w:rPr>
          <w:rFonts w:ascii="Times New Roman" w:hAnsi="Times New Roman" w:cs="Times New Roman"/>
          <w:sz w:val="24"/>
          <w:szCs w:val="24"/>
        </w:rPr>
        <w:t>№ 24 от 27.09.2024</w:t>
      </w:r>
      <w:r w:rsidR="00B76F0C" w:rsidRPr="00053BC5">
        <w:rPr>
          <w:rFonts w:ascii="Times New Roman" w:hAnsi="Times New Roman" w:cs="Times New Roman"/>
          <w:sz w:val="24"/>
          <w:szCs w:val="24"/>
        </w:rPr>
        <w:t xml:space="preserve"> </w:t>
      </w:r>
      <w:r w:rsidRPr="00A27FB5">
        <w:rPr>
          <w:rFonts w:ascii="Times New Roman" w:hAnsi="Times New Roman" w:cs="Times New Roman"/>
          <w:sz w:val="24"/>
          <w:szCs w:val="24"/>
        </w:rPr>
        <w:t>(далее – Университет), и</w:t>
      </w:r>
      <w:r w:rsidRPr="00A27F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___________________________________________________,</w:t>
      </w:r>
      <w:r w:rsidRPr="00A27FB5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A27FB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FB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FB5">
        <w:rPr>
          <w:rFonts w:ascii="Times New Roman" w:hAnsi="Times New Roman" w:cs="Times New Roman"/>
          <w:sz w:val="24"/>
          <w:szCs w:val="24"/>
        </w:rPr>
        <w:t>) в дальнейшем «Прикрепляемое лицо, Соискатель-докторант», с другой стороны, совместно именуемые «Стороны», заключили настоящий Договор (далее – Договор) о нижеследующем:</w:t>
      </w: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67B78" w:rsidRPr="00A27FB5" w:rsidRDefault="00667B78" w:rsidP="00667B78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27FB5">
        <w:rPr>
          <w:sz w:val="24"/>
          <w:szCs w:val="24"/>
        </w:rPr>
        <w:t xml:space="preserve">1.1. </w:t>
      </w:r>
      <w:r w:rsidRPr="00A27FB5">
        <w:rPr>
          <w:rFonts w:ascii="Times New Roman" w:hAnsi="Times New Roman" w:cs="Times New Roman"/>
          <w:sz w:val="24"/>
          <w:szCs w:val="24"/>
          <w:lang w:eastAsia="ru-RU"/>
        </w:rPr>
        <w:t xml:space="preserve">Университетобязуется оказать </w:t>
      </w:r>
      <w:r w:rsidRPr="00A27FB5">
        <w:rPr>
          <w:rFonts w:ascii="Times New Roman" w:hAnsi="Times New Roman" w:cs="Times New Roman"/>
          <w:sz w:val="24"/>
          <w:szCs w:val="24"/>
        </w:rPr>
        <w:t>услуги по научно-организационному сопровождению подготовки Соискателем-докторантом диссертации на соискание ученой степени доктора наук (далее – платные услуги)  по научной специальности ________________________________________________________________________________</w:t>
      </w:r>
    </w:p>
    <w:p w:rsidR="00667B78" w:rsidRPr="0050296E" w:rsidRDefault="00667B78" w:rsidP="00667B78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296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(шифр и наименование научной специальности)</w:t>
      </w:r>
    </w:p>
    <w:p w:rsidR="00667B78" w:rsidRPr="00A27FB5" w:rsidRDefault="00667B78" w:rsidP="00667B78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F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оплатой за счет средств _________________________________________________________. </w:t>
      </w:r>
    </w:p>
    <w:p w:rsidR="00667B78" w:rsidRPr="00A27FB5" w:rsidRDefault="00667B78" w:rsidP="00667B78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Соискатель-докторант обязуется своевременно выполнять индивидуальный план подготовки диссертации, в том числе, представить диссертацию для рассмотрения на расширенном заседании выпускающей кафедры по соответствующей научной специальности в срок, устанавливаемый индивидуальным планом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Pr="00A27FB5">
        <w:rPr>
          <w:rFonts w:ascii="Times New Roman" w:hAnsi="Times New Roman" w:cs="Times New Roman"/>
          <w:sz w:val="24"/>
          <w:szCs w:val="24"/>
        </w:rPr>
        <w:t xml:space="preserve"> диссертации и настоящим Договором. </w:t>
      </w:r>
    </w:p>
    <w:p w:rsidR="00667B78" w:rsidRPr="00A27FB5" w:rsidRDefault="00667B78" w:rsidP="00667B78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1.2. Период предоставления платных услуг ____ года, с __________ по _____________. </w:t>
      </w:r>
    </w:p>
    <w:p w:rsidR="00667B78" w:rsidRPr="00A27FB5" w:rsidRDefault="00667B78" w:rsidP="00667B78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1.3. </w:t>
      </w:r>
      <w:r w:rsidRPr="00A27FB5">
        <w:rPr>
          <w:rFonts w:ascii="Times New Roman" w:hAnsi="Times New Roman" w:cs="Times New Roman"/>
          <w:sz w:val="24"/>
          <w:szCs w:val="24"/>
        </w:rPr>
        <w:t>По окончании срока предоставления платных услуг с учетом изменений и дополнений к настоящему Договору, Университет на основании оценки представленных Соискателем-докторантом материалов дает заключение о соответствии или несоответствии диссертации критериям, установленным в соответствии с Федеральным законом от 23 августа 1996 года № 127-ФЗ «О науке и государственной научно-технической политике» в соответствии с пунктом 16  Постановления Правительства РФ от 24 сентября 2013 г. № 842 «О порядке присуждения ученых степеней» (с изменениями и дополнениями).</w:t>
      </w:r>
    </w:p>
    <w:p w:rsidR="00667B78" w:rsidRPr="00A27FB5" w:rsidRDefault="00667B78" w:rsidP="00667B78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7FB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</w:r>
    </w:p>
    <w:p w:rsidR="00667B78" w:rsidRPr="00A27FB5" w:rsidRDefault="00667B78" w:rsidP="00667B7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27F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2. Права и обязанности Сторон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2.1. </w:t>
      </w:r>
      <w:r w:rsidRPr="00A27FB5">
        <w:rPr>
          <w:rFonts w:ascii="Times New Roman" w:hAnsi="Times New Roman" w:cs="Times New Roman"/>
          <w:b/>
          <w:sz w:val="24"/>
          <w:szCs w:val="24"/>
        </w:rPr>
        <w:t xml:space="preserve">Университет вправе: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2.1.1. Самостоятельно устанавливает системы, формы, порядок и срок проведения контрольных мероприятий Соискателя-докторанта.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2.1.2. Приостанавливать исполнение своих обязательств по Договору в случае нарушения условий настоящего Договора Соискателем-докторантом.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 2.1.3. Отчислять Соискателя-докторанта в случаях, предусмотренных законодательством и Уставом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A27FB5">
        <w:rPr>
          <w:rFonts w:ascii="Times New Roman" w:hAnsi="Times New Roman" w:cs="Times New Roman"/>
          <w:sz w:val="24"/>
          <w:szCs w:val="24"/>
        </w:rPr>
        <w:t xml:space="preserve">, в том числе за неисполнение обязательств перед </w:t>
      </w:r>
      <w:r>
        <w:rPr>
          <w:rFonts w:ascii="Times New Roman" w:hAnsi="Times New Roman" w:cs="Times New Roman"/>
          <w:sz w:val="24"/>
          <w:szCs w:val="24"/>
        </w:rPr>
        <w:t>Университетом</w:t>
      </w:r>
      <w:r w:rsidRPr="00A27FB5">
        <w:rPr>
          <w:rFonts w:ascii="Times New Roman" w:hAnsi="Times New Roman" w:cs="Times New Roman"/>
          <w:sz w:val="24"/>
          <w:szCs w:val="24"/>
        </w:rPr>
        <w:t xml:space="preserve"> по настоящему Договору.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Расторгнуть настоящий Д</w:t>
      </w:r>
      <w:r w:rsidRPr="00A27FB5">
        <w:rPr>
          <w:rFonts w:ascii="Times New Roman" w:hAnsi="Times New Roman" w:cs="Times New Roman"/>
          <w:sz w:val="24"/>
          <w:szCs w:val="24"/>
        </w:rPr>
        <w:t xml:space="preserve">оговор в одностороннем порядке в случаях, предусмотренных пунктом 5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27FB5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2.2</w:t>
      </w:r>
      <w:r w:rsidRPr="00A27FB5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Pr="00A27FB5">
        <w:rPr>
          <w:rFonts w:ascii="Times New Roman" w:hAnsi="Times New Roman" w:cs="Times New Roman"/>
          <w:b/>
          <w:sz w:val="24"/>
          <w:szCs w:val="24"/>
        </w:rPr>
        <w:t>оискатель-докторант вправе</w:t>
      </w:r>
      <w:r w:rsidRPr="00A27F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lastRenderedPageBreak/>
        <w:t xml:space="preserve">2.2.1. Получать информацию от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A27FB5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платных услуг, предусмотренных разделом I настоящего Договора;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 2.2.2. Пользоваться в порядке, установленном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A27FB5">
        <w:rPr>
          <w:rFonts w:ascii="Times New Roman" w:hAnsi="Times New Roman" w:cs="Times New Roman"/>
          <w:sz w:val="24"/>
          <w:szCs w:val="24"/>
        </w:rPr>
        <w:t xml:space="preserve">, имуществом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A27FB5">
        <w:rPr>
          <w:rFonts w:ascii="Times New Roman" w:hAnsi="Times New Roman" w:cs="Times New Roman"/>
          <w:sz w:val="24"/>
          <w:szCs w:val="24"/>
        </w:rPr>
        <w:t xml:space="preserve">, необходимым для подготовки диссертации на соискание ученой степени доктора наук;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2.2.3. Получать полную и достоверную информацию об оценке собственной деятельности по подготовке диссертации на соискание ученой степени доктора наук,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2.2.4. Получать консультации научного консультанта в объеме, предусмотренном локальными актами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A27FB5">
        <w:rPr>
          <w:rFonts w:ascii="Times New Roman" w:hAnsi="Times New Roman" w:cs="Times New Roman"/>
          <w:sz w:val="24"/>
          <w:szCs w:val="24"/>
        </w:rPr>
        <w:t xml:space="preserve">. Консультации могут осуществляться очно и (или) в удаленном интерактивном режиме в соответствии с графиком, отраженном в индивидуальном плане </w:t>
      </w:r>
      <w:r>
        <w:rPr>
          <w:rFonts w:ascii="Times New Roman" w:hAnsi="Times New Roman" w:cs="Times New Roman"/>
          <w:sz w:val="24"/>
          <w:szCs w:val="24"/>
        </w:rPr>
        <w:t>подготовки диссертации С</w:t>
      </w:r>
      <w:r w:rsidRPr="00A27FB5">
        <w:rPr>
          <w:rFonts w:ascii="Times New Roman" w:hAnsi="Times New Roman" w:cs="Times New Roman"/>
          <w:sz w:val="24"/>
          <w:szCs w:val="24"/>
        </w:rPr>
        <w:t>оискателя</w:t>
      </w:r>
      <w:r>
        <w:rPr>
          <w:rFonts w:ascii="Times New Roman" w:hAnsi="Times New Roman" w:cs="Times New Roman"/>
          <w:sz w:val="24"/>
          <w:szCs w:val="24"/>
        </w:rPr>
        <w:t>-докторанта</w:t>
      </w:r>
      <w:r w:rsidRPr="00A27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2.3. </w:t>
      </w:r>
      <w:r w:rsidRPr="00A27FB5">
        <w:rPr>
          <w:rFonts w:ascii="Times New Roman" w:hAnsi="Times New Roman" w:cs="Times New Roman"/>
          <w:b/>
          <w:sz w:val="24"/>
          <w:szCs w:val="24"/>
        </w:rPr>
        <w:t>Университет обязан</w:t>
      </w:r>
      <w:r w:rsidRPr="00A27F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2.3.1. Прикрепить Прикрепляемое лицо, выполнившее установленные законодательством Российской Федерации, учредительными документами,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A27FB5">
        <w:rPr>
          <w:rFonts w:ascii="Times New Roman" w:hAnsi="Times New Roman" w:cs="Times New Roman"/>
          <w:sz w:val="24"/>
          <w:szCs w:val="24"/>
        </w:rPr>
        <w:t xml:space="preserve"> условия прикрепления к </w:t>
      </w:r>
      <w:r>
        <w:rPr>
          <w:rFonts w:ascii="Times New Roman" w:hAnsi="Times New Roman" w:cs="Times New Roman"/>
          <w:sz w:val="24"/>
          <w:szCs w:val="24"/>
        </w:rPr>
        <w:t>Университету</w:t>
      </w:r>
      <w:r w:rsidRPr="00A27FB5">
        <w:rPr>
          <w:rFonts w:ascii="Times New Roman" w:hAnsi="Times New Roman" w:cs="Times New Roman"/>
          <w:sz w:val="24"/>
          <w:szCs w:val="24"/>
        </w:rPr>
        <w:t xml:space="preserve">, в качестве лица, прикрепленного для подготовки диссертации на соискание ученой степени доктора наук;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2.3.2. Организовать и обеспечить надлежащее предоставление платных услуг, предусмотренных разделом 1 настоящего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2.3.3. Принимать от Соискателя-докторанта плату за платные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2.3.4. Назначить научного консультанта Соискателю-докторанту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2.3.5. Не реже одного раз в год проводить промежуточную аттестацию Соискателя-докторанта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2.3.6. Обеспечить Соискателю-докторанту условия для подготовки диссертации на соискание ученой степени доктора наук: возможность использования библиотечного и аудиторного фонда, получения консультаций научного руководителя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2.3.7. Не позднее, чем за 10 дней до истечения срока, указанного в пункте 1.3 настоящего договора, организовать завершающее обсуждение диссертации с последующей подготовкой заключения о соответствии или несоответствии диссертации критериям, установленным в соответствии с Федеральным законом от 23 августа 1996 года № 127-ФЗ «О науке и государственной научно-технической политике» в соответствии с пунктом 16  Постановления Правительства РФ от 24 сентября 2013 г. № 842 «О порядке присуждения ученых степеней» (с изменениями и дополнениями).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2.4. </w:t>
      </w:r>
      <w:r w:rsidRPr="00A27FB5">
        <w:rPr>
          <w:rFonts w:ascii="Times New Roman" w:hAnsi="Times New Roman" w:cs="Times New Roman"/>
          <w:b/>
          <w:sz w:val="24"/>
          <w:szCs w:val="24"/>
        </w:rPr>
        <w:t>Соискатель-докторант обязан</w:t>
      </w:r>
      <w:r w:rsidRPr="00A27F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2.4.1. Своевременно вносить плату за предоставляемые платные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2.4.2. Не позднее 30 дней с даты выхода приказа на прикрепление совместно с научным консультантом разработать индивидуальный план подготовки диссертации и график консультаций.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2.4.3. В срок, в форме и в объеме, указанных в индивидуальном плане подготовки диссертации Соискателя-докторанта, предоставлять материалы и результаты своей деятельности в рамках индивидуального плана подготовки диссертации.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2.4.4. Своевременно уведомлять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A27FB5">
        <w:rPr>
          <w:rFonts w:ascii="Times New Roman" w:hAnsi="Times New Roman" w:cs="Times New Roman"/>
          <w:sz w:val="24"/>
          <w:szCs w:val="24"/>
        </w:rPr>
        <w:t xml:space="preserve"> об изменении условий, влияющих на исполнение настоящего Договора.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2.4.5. Проходить промежуточные аттестации в порядке и в сроки, установлен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A27FB5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Университета. </w:t>
      </w:r>
    </w:p>
    <w:p w:rsidR="00B76F0C" w:rsidRDefault="00B7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7B78" w:rsidRPr="00A27FB5" w:rsidRDefault="00667B78" w:rsidP="00667B78">
      <w:pPr>
        <w:pStyle w:val="2"/>
        <w:keepNext w:val="0"/>
        <w:keepLines w:val="0"/>
        <w:widowControl w:val="0"/>
        <w:tabs>
          <w:tab w:val="left" w:pos="284"/>
          <w:tab w:val="left" w:pos="3798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27FB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 Цен</w:t>
      </w:r>
      <w:proofErr w:type="gramStart"/>
      <w:r w:rsidRPr="00A27FB5">
        <w:rPr>
          <w:rFonts w:ascii="Times New Roman" w:hAnsi="Times New Roman" w:cs="Times New Roman"/>
          <w:b/>
          <w:color w:val="auto"/>
          <w:sz w:val="24"/>
          <w:szCs w:val="24"/>
        </w:rPr>
        <w:t>а(</w:t>
      </w:r>
      <w:proofErr w:type="gramEnd"/>
      <w:r w:rsidRPr="00A27FB5">
        <w:rPr>
          <w:rFonts w:ascii="Times New Roman" w:hAnsi="Times New Roman" w:cs="Times New Roman"/>
          <w:b/>
          <w:color w:val="auto"/>
          <w:sz w:val="24"/>
          <w:szCs w:val="24"/>
        </w:rPr>
        <w:t>стоимость)</w:t>
      </w:r>
      <w:r w:rsidRPr="00A27FB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 платных</w:t>
      </w:r>
      <w:r w:rsidRPr="00A27FB5">
        <w:rPr>
          <w:rFonts w:ascii="Times New Roman" w:hAnsi="Times New Roman" w:cs="Times New Roman"/>
          <w:b/>
          <w:color w:val="auto"/>
          <w:sz w:val="24"/>
          <w:szCs w:val="24"/>
        </w:rPr>
        <w:t>услуг</w:t>
      </w:r>
    </w:p>
    <w:p w:rsidR="00667B78" w:rsidRPr="00A27FB5" w:rsidRDefault="00667B78" w:rsidP="00667B7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27FB5">
        <w:rPr>
          <w:rFonts w:ascii="Times New Roman" w:hAnsi="Times New Roman" w:cs="Times New Roman"/>
          <w:spacing w:val="-1"/>
          <w:sz w:val="24"/>
          <w:szCs w:val="24"/>
        </w:rPr>
        <w:t xml:space="preserve">3.1. Полнаястоимость платных услугза </w:t>
      </w:r>
      <w:proofErr w:type="spellStart"/>
      <w:r w:rsidRPr="00A27FB5">
        <w:rPr>
          <w:rFonts w:ascii="Times New Roman" w:hAnsi="Times New Roman" w:cs="Times New Roman"/>
          <w:sz w:val="24"/>
          <w:szCs w:val="24"/>
        </w:rPr>
        <w:t>весьпериодприкрепления</w:t>
      </w:r>
      <w:proofErr w:type="spellEnd"/>
      <w:r w:rsidRPr="00A27FB5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A27F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27FB5">
        <w:rPr>
          <w:rFonts w:ascii="Times New Roman" w:hAnsi="Times New Roman" w:cs="Times New Roman"/>
          <w:spacing w:val="-1"/>
          <w:sz w:val="24"/>
          <w:szCs w:val="24"/>
        </w:rPr>
        <w:t>________</w:t>
      </w:r>
      <w:r w:rsidRPr="00A27FB5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Pr="00A27FB5">
        <w:rPr>
          <w:rFonts w:ascii="Times New Roman" w:hAnsi="Times New Roman" w:cs="Times New Roman"/>
          <w:sz w:val="24"/>
          <w:szCs w:val="24"/>
        </w:rPr>
        <w:t xml:space="preserve"> </w:t>
      </w:r>
      <w:r w:rsidRPr="00A27FB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A27FB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__________________________________________________________руб</w:t>
      </w:r>
      <w:proofErr w:type="spellEnd"/>
      <w:r w:rsidRPr="00A27FB5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667B78" w:rsidRPr="00A27FB5" w:rsidRDefault="00667B78" w:rsidP="00667B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7FB5">
        <w:rPr>
          <w:rFonts w:ascii="Times New Roman" w:hAnsi="Times New Roman" w:cs="Times New Roman"/>
          <w:spacing w:val="-1"/>
          <w:sz w:val="24"/>
          <w:szCs w:val="24"/>
        </w:rPr>
        <w:t>3.2. Стоимость платныхуслугза шесть месяцев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оказания платных услуг </w:t>
      </w:r>
      <w:r w:rsidRPr="00A27FB5">
        <w:rPr>
          <w:rFonts w:ascii="Times New Roman" w:hAnsi="Times New Roman" w:cs="Times New Roman"/>
          <w:spacing w:val="-1"/>
          <w:sz w:val="24"/>
          <w:szCs w:val="24"/>
        </w:rPr>
        <w:t>на деньподписания</w:t>
      </w:r>
      <w:r w:rsidRPr="00A27FB5">
        <w:rPr>
          <w:rFonts w:ascii="Times New Roman" w:hAnsi="Times New Roman" w:cs="Times New Roman"/>
          <w:sz w:val="24"/>
          <w:szCs w:val="24"/>
        </w:rPr>
        <w:t xml:space="preserve">настоящегоДоговорасоставляет </w:t>
      </w:r>
      <w:r w:rsidRPr="00A27FB5">
        <w:rPr>
          <w:rFonts w:ascii="Times New Roman" w:hAnsi="Times New Roman" w:cs="Times New Roman"/>
          <w:spacing w:val="-1"/>
          <w:sz w:val="24"/>
          <w:szCs w:val="24"/>
        </w:rPr>
        <w:t>________</w:t>
      </w:r>
      <w:r w:rsidRPr="00A27FB5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A27FB5">
        <w:rPr>
          <w:rFonts w:ascii="Times New Roman" w:hAnsi="Times New Roman" w:cs="Times New Roman"/>
          <w:sz w:val="24"/>
          <w:szCs w:val="24"/>
          <w:u w:val="single"/>
        </w:rPr>
        <w:t>(________________________________руб.)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6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Увеличение стоимости платных услуг после заключения Договора не допускается, заисключениемувеличениястоимостиуказанных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платных </w:t>
      </w:r>
      <w:r w:rsidRPr="00A27FB5">
        <w:rPr>
          <w:rFonts w:ascii="Times New Roman" w:hAnsi="Times New Roman" w:cs="Times New Roman"/>
          <w:sz w:val="24"/>
          <w:szCs w:val="24"/>
        </w:rPr>
        <w:t>услугсучетомуровняинфляции,предусмотренногоосновнымихарактеристикамифедеральногобюджетанаочереднойфинансовыйгодиплановыйпериод.Приувеличениистоимости платных услугзаключениедополнительногосоглашениянетребуется.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" w:after="0" w:line="240" w:lineRule="auto"/>
        <w:ind w:left="0" w:right="-66" w:firstLine="6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ЛокальныйправовойактУниверситетаобизменениистоимостипредоставления платных услугвобязательномпорядкедоводитсядоСоискателя-докторантавтечение10днейсмоментапринятиясоответствующегорешенияпутемразмещенияинформациинасайте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7FB5">
        <w:rPr>
          <w:rFonts w:ascii="Times New Roman" w:hAnsi="Times New Roman" w:cs="Times New Roman"/>
          <w:sz w:val="24"/>
          <w:szCs w:val="24"/>
        </w:rPr>
        <w:t>ниверситета.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1"/>
        </w:numPr>
        <w:tabs>
          <w:tab w:val="left" w:pos="1134"/>
          <w:tab w:val="left" w:pos="1450"/>
        </w:tabs>
        <w:autoSpaceDE w:val="0"/>
        <w:autoSpaceDN w:val="0"/>
        <w:spacing w:before="2" w:after="0" w:line="240" w:lineRule="auto"/>
        <w:ind w:left="0" w:right="-66" w:firstLine="6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Университет вправе снизить стоимость платных услуг по Договору об оказании платныхуслуг с учетом покрытия недостающей стоимости платных услуг за счет собственныхсредств, в том числе средств, полученных от приносящей доход деятельности, добровольных пожертвований и целевыхвзносов физических и (или) юридических лиц. Основания и порядок снижения стоимости платных услугустанавливаются локальнымнормативнымактомидоводятся досведения Соискателя-докторанта.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667B78" w:rsidRPr="00A27FB5" w:rsidRDefault="00667B78" w:rsidP="00667B78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1" w:line="205" w:lineRule="exact"/>
        <w:ind w:firstLine="6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27FB5">
        <w:rPr>
          <w:rFonts w:ascii="Times New Roman" w:hAnsi="Times New Roman" w:cs="Times New Roman"/>
          <w:b/>
          <w:color w:val="auto"/>
          <w:sz w:val="24"/>
          <w:szCs w:val="24"/>
        </w:rPr>
        <w:t>4. Порядокисрокиоплаты</w:t>
      </w:r>
      <w:r w:rsidRPr="00A27FB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платных </w:t>
      </w:r>
      <w:r w:rsidRPr="00A27FB5">
        <w:rPr>
          <w:rFonts w:ascii="Times New Roman" w:hAnsi="Times New Roman" w:cs="Times New Roman"/>
          <w:b/>
          <w:color w:val="auto"/>
          <w:sz w:val="24"/>
          <w:szCs w:val="24"/>
        </w:rPr>
        <w:t>услугпообучению</w:t>
      </w:r>
    </w:p>
    <w:p w:rsidR="00667B78" w:rsidRPr="00A27FB5" w:rsidRDefault="00667B78" w:rsidP="00667B78">
      <w:pPr>
        <w:tabs>
          <w:tab w:val="left" w:pos="709"/>
        </w:tabs>
        <w:spacing w:after="0" w:line="240" w:lineRule="auto"/>
        <w:ind w:right="-68"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267907"/>
      <w:r w:rsidRPr="00A27FB5">
        <w:rPr>
          <w:rFonts w:ascii="Times New Roman" w:hAnsi="Times New Roman" w:cs="Times New Roman"/>
          <w:sz w:val="24"/>
          <w:szCs w:val="24"/>
        </w:rPr>
        <w:t>4.1. Порядок оплаты за платные услуги устанавливается в соответствии с локальными нормативными актамиУниверситета и настоящим Договором.</w:t>
      </w:r>
    </w:p>
    <w:p w:rsidR="00667B78" w:rsidRPr="00A27FB5" w:rsidRDefault="00667B78" w:rsidP="00667B78">
      <w:pPr>
        <w:tabs>
          <w:tab w:val="left" w:pos="709"/>
          <w:tab w:val="left" w:pos="1616"/>
        </w:tabs>
        <w:spacing w:after="0" w:line="240" w:lineRule="auto"/>
        <w:ind w:right="-6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4.2. Оплата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платных </w:t>
      </w:r>
      <w:r w:rsidRPr="00A27FB5">
        <w:rPr>
          <w:rFonts w:ascii="Times New Roman" w:hAnsi="Times New Roman" w:cs="Times New Roman"/>
          <w:sz w:val="24"/>
          <w:szCs w:val="24"/>
        </w:rPr>
        <w:t>услугСоискателем-докторантомпроизводитсяпутемперечисленияденежныхсредствна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лицевой </w:t>
      </w:r>
      <w:r w:rsidRPr="00A27FB5">
        <w:rPr>
          <w:rFonts w:ascii="Times New Roman" w:hAnsi="Times New Roman" w:cs="Times New Roman"/>
          <w:sz w:val="24"/>
          <w:szCs w:val="24"/>
        </w:rPr>
        <w:t>счетУниверситета,указанныйвДоговоре.</w:t>
      </w:r>
    </w:p>
    <w:p w:rsidR="00667B78" w:rsidRPr="00A27FB5" w:rsidRDefault="00667B78" w:rsidP="00667B78">
      <w:pPr>
        <w:tabs>
          <w:tab w:val="left" w:pos="709"/>
          <w:tab w:val="left" w:pos="1546"/>
        </w:tabs>
        <w:spacing w:after="0" w:line="240" w:lineRule="auto"/>
        <w:ind w:right="-6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4.3. Оплата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платных </w:t>
      </w:r>
      <w:r w:rsidRPr="00A27FB5">
        <w:rPr>
          <w:rFonts w:ascii="Times New Roman" w:hAnsi="Times New Roman" w:cs="Times New Roman"/>
          <w:sz w:val="24"/>
          <w:szCs w:val="24"/>
        </w:rPr>
        <w:t>услугСоискателем-докторантомпроизводитсязакаждые полгода предоставления платных услуг/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год предоставления платных услуг </w:t>
      </w:r>
      <w:r w:rsidRPr="00A27FB5">
        <w:rPr>
          <w:rFonts w:ascii="Times New Roman" w:hAnsi="Times New Roman" w:cs="Times New Roman"/>
          <w:sz w:val="24"/>
          <w:szCs w:val="24"/>
        </w:rPr>
        <w:t>ввидеавансовых платежей</w:t>
      </w:r>
      <w:r w:rsidRPr="00A27FB5">
        <w:rPr>
          <w:rFonts w:ascii="Times New Roman" w:hAnsi="Times New Roman" w:cs="Times New Roman"/>
          <w:spacing w:val="-2"/>
          <w:sz w:val="24"/>
          <w:szCs w:val="24"/>
        </w:rPr>
        <w:t xml:space="preserve"> до начала предоставления платных услуг (до начала первого </w:t>
      </w:r>
      <w:r w:rsidRPr="00A27FB5">
        <w:rPr>
          <w:rFonts w:ascii="Times New Roman" w:hAnsi="Times New Roman" w:cs="Times New Roman"/>
          <w:sz w:val="24"/>
          <w:szCs w:val="24"/>
        </w:rPr>
        <w:t>месяца</w:t>
      </w:r>
      <w:r w:rsidRPr="00A27FB5">
        <w:rPr>
          <w:rFonts w:ascii="Times New Roman" w:hAnsi="Times New Roman" w:cs="Times New Roman"/>
          <w:spacing w:val="-1"/>
          <w:sz w:val="24"/>
          <w:szCs w:val="24"/>
        </w:rPr>
        <w:t xml:space="preserve"> полугодия предоставления платных услуг / года предоставления платных услуг, 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>соответственно)</w:t>
      </w:r>
      <w:r w:rsidRPr="00A27FB5">
        <w:rPr>
          <w:rFonts w:ascii="Times New Roman" w:hAnsi="Times New Roman" w:cs="Times New Roman"/>
          <w:sz w:val="24"/>
          <w:szCs w:val="24"/>
        </w:rPr>
        <w:t>.</w:t>
      </w:r>
    </w:p>
    <w:p w:rsidR="00575361" w:rsidRDefault="00667B78" w:rsidP="00667B78">
      <w:pPr>
        <w:tabs>
          <w:tab w:val="left" w:pos="709"/>
          <w:tab w:val="left" w:pos="10120"/>
        </w:tabs>
        <w:spacing w:after="0" w:line="240" w:lineRule="auto"/>
        <w:ind w:right="-6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4.4. Оплата платных услуг производится по цене, утвержденной локальным нормативным актом Университета,действующим на день осуществления платежа, в размерах, установленных за соответствующий период предоставления платных услуг. </w:t>
      </w:r>
    </w:p>
    <w:p w:rsidR="00667B78" w:rsidRPr="00A27FB5" w:rsidRDefault="00667B78" w:rsidP="00667B78">
      <w:pPr>
        <w:tabs>
          <w:tab w:val="left" w:pos="709"/>
          <w:tab w:val="left" w:pos="10120"/>
        </w:tabs>
        <w:spacing w:after="0" w:line="240" w:lineRule="auto"/>
        <w:ind w:right="-6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4.5. В случае принудительного взыскания в судебном порядке задолженности за предшествующие периодыоплатапроизводитсяпо цене, действующейнаденьосуществленияплатежа.</w:t>
      </w:r>
    </w:p>
    <w:p w:rsidR="00667B78" w:rsidRPr="00A27FB5" w:rsidRDefault="00667B78" w:rsidP="00667B78">
      <w:pPr>
        <w:tabs>
          <w:tab w:val="left" w:pos="709"/>
          <w:tab w:val="left" w:pos="1496"/>
          <w:tab w:val="left" w:pos="10120"/>
        </w:tabs>
        <w:spacing w:after="0" w:line="240" w:lineRule="auto"/>
        <w:ind w:right="-6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Университетвозвращает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Соискателю-докторанту </w:t>
      </w:r>
      <w:r w:rsidRPr="00A27FB5">
        <w:rPr>
          <w:rFonts w:ascii="Times New Roman" w:hAnsi="Times New Roman" w:cs="Times New Roman"/>
          <w:sz w:val="24"/>
          <w:szCs w:val="24"/>
        </w:rPr>
        <w:t>уплаченныеавансомсуммывслучаеотчисленияСоискателя-докторантаиз</w:t>
      </w:r>
      <w:r w:rsidRPr="00A27FB5">
        <w:rPr>
          <w:rFonts w:ascii="Times New Roman" w:hAnsi="Times New Roman" w:cs="Times New Roman"/>
          <w:spacing w:val="1"/>
          <w:sz w:val="24"/>
          <w:szCs w:val="24"/>
        </w:rPr>
        <w:t xml:space="preserve"> Университета</w:t>
      </w:r>
      <w:r w:rsidRPr="00A27FB5">
        <w:rPr>
          <w:rFonts w:ascii="Times New Roman" w:hAnsi="Times New Roman" w:cs="Times New Roman"/>
          <w:sz w:val="24"/>
          <w:szCs w:val="24"/>
        </w:rPr>
        <w:t>. Уплаченные Соискателем-докторантом суммы возвращаются ему за вычетом произведенных затрат пропорциональночастиработы,выполненнойдодня уведомления оботказеотполучения платных услуг.</w:t>
      </w:r>
    </w:p>
    <w:bookmarkEnd w:id="0"/>
    <w:p w:rsidR="00667B78" w:rsidRPr="00A27FB5" w:rsidRDefault="00667B78" w:rsidP="00667B78">
      <w:pPr>
        <w:tabs>
          <w:tab w:val="left" w:pos="1630"/>
          <w:tab w:val="left" w:pos="9639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 по соглашению Сторон.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5.3. Действие настоящего Договора может быть прекращено в случаях, предусмотренных локальными нормативными актами Университета.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5.4. Соискатель вправе отказаться от исполнения настоящего Договора при условии оплаты фактически понесенных Университетом расходов, которые определяются пропорционально времени, затраченному на оказание платных услуг Соискателю-докторанту, </w:t>
      </w:r>
      <w:r w:rsidRPr="00A27FB5">
        <w:rPr>
          <w:rFonts w:ascii="Times New Roman" w:hAnsi="Times New Roman" w:cs="Times New Roman"/>
          <w:sz w:val="24"/>
          <w:szCs w:val="24"/>
        </w:rPr>
        <w:lastRenderedPageBreak/>
        <w:t>исчисляемому в полных календарных месяцах</w:t>
      </w:r>
      <w:r>
        <w:rPr>
          <w:rFonts w:ascii="Times New Roman" w:hAnsi="Times New Roman" w:cs="Times New Roman"/>
          <w:sz w:val="24"/>
          <w:szCs w:val="24"/>
        </w:rPr>
        <w:t xml:space="preserve"> (с округлением до полного календарного месяца)</w:t>
      </w:r>
      <w:r w:rsidRPr="009621D1">
        <w:rPr>
          <w:rFonts w:ascii="Times New Roman" w:hAnsi="Times New Roman" w:cs="Times New Roman"/>
          <w:sz w:val="24"/>
          <w:szCs w:val="24"/>
        </w:rPr>
        <w:t>.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5.5. Университет вправе расторгнуть Договор в одностороннем порядке в случаях: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- применения к Соискателю-докторанту отчисления, как меры дисциплинарного взыскания;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- невыполнения Соискателем-докторантом индивидуального плана подготовки диссертации;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- установления нарушения порядка прикрепления Университету, повлекшее по вине Соискателя-докторанта его незаконное прикрепление к Университету;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- просрочки оплаты стоимости платных услуг более одного месяца;</w:t>
      </w:r>
    </w:p>
    <w:p w:rsidR="00667B78" w:rsidRPr="00A27FB5" w:rsidRDefault="00667B78" w:rsidP="00667B78">
      <w:pPr>
        <w:pStyle w:val="a4"/>
        <w:tabs>
          <w:tab w:val="left" w:pos="1134"/>
        </w:tabs>
        <w:ind w:firstLineChars="295" w:firstLine="708"/>
        <w:jc w:val="both"/>
        <w:rPr>
          <w:sz w:val="24"/>
          <w:szCs w:val="24"/>
        </w:rPr>
      </w:pPr>
      <w:r w:rsidRPr="00A27FB5">
        <w:rPr>
          <w:sz w:val="24"/>
          <w:szCs w:val="24"/>
        </w:rPr>
        <w:t>- вступлениявсилуобвинительногоприговорасуда,которымСоискатель-докторантосужденклишениюсвободыиликиномунаказанию, исключающемувозможность предоставления платных услуг;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 по оказанию платных услуг вследствие действий (бездействия) Соискателя-докторанта более одного месяца;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- дополнительных обстоятельств непреодолимой силы, исключающих дальнейшее исполнение Договора.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67B78" w:rsidRPr="00A27FB5" w:rsidRDefault="00667B78" w:rsidP="00667B78">
      <w:pPr>
        <w:pStyle w:val="a3"/>
        <w:tabs>
          <w:tab w:val="left" w:pos="1134"/>
          <w:tab w:val="left" w:pos="1539"/>
        </w:tabs>
        <w:spacing w:after="0" w:line="240" w:lineRule="auto"/>
        <w:ind w:left="0" w:right="-6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6.2. Стороны настоящего договора не несут ответственности за полное или частичное невыполнение своихобязательствпонастоящему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27FB5">
        <w:rPr>
          <w:rFonts w:ascii="Times New Roman" w:hAnsi="Times New Roman" w:cs="Times New Roman"/>
          <w:sz w:val="24"/>
          <w:szCs w:val="24"/>
        </w:rPr>
        <w:t>оговору,еслиэтоневыполнение являетсярезультатомдействияобстоятельств непреодолимой силы или действий органов государственной власти, не зависящих от воли сторон и возникших послеподписания настоящегодоговора.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6.3. Все споры, возникающие в связи с исполнением настоящего Договора, разрешаются путем непосредственных переговоров, а при </w:t>
      </w:r>
      <w:proofErr w:type="spellStart"/>
      <w:r w:rsidRPr="00A27FB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27FB5">
        <w:rPr>
          <w:rFonts w:ascii="Times New Roman" w:hAnsi="Times New Roman" w:cs="Times New Roman"/>
          <w:sz w:val="24"/>
          <w:szCs w:val="24"/>
        </w:rPr>
        <w:t xml:space="preserve"> согласия по предмету спора – в судебном порядке.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6.4. Претензии Сторон по существу имеющихся разногласий направляются в письменной форме по адресам, указанным в Договоре. В случае изменения адреса Стороны, она обязана уведомить об этом другую Сторону.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5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 момента подписания его обеими сторонами и действует до дня отчисления Соискателя-докторанта. </w:t>
      </w:r>
    </w:p>
    <w:p w:rsidR="00667B78" w:rsidRPr="00A27FB5" w:rsidRDefault="00667B78" w:rsidP="00667B78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667B78" w:rsidRPr="00A27FB5" w:rsidRDefault="00667B78" w:rsidP="00667B78">
      <w:pPr>
        <w:pStyle w:val="2"/>
        <w:numPr>
          <w:ilvl w:val="0"/>
          <w:numId w:val="2"/>
        </w:numPr>
        <w:tabs>
          <w:tab w:val="left" w:pos="0"/>
          <w:tab w:val="left" w:pos="284"/>
        </w:tabs>
        <w:spacing w:before="6" w:line="204" w:lineRule="exact"/>
        <w:ind w:left="0" w:right="-66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Hlk162424755"/>
      <w:r w:rsidRPr="00A27FB5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Заключительныеположения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1599"/>
        </w:tabs>
        <w:autoSpaceDE w:val="0"/>
        <w:autoSpaceDN w:val="0"/>
        <w:spacing w:after="0" w:line="240" w:lineRule="auto"/>
        <w:ind w:left="0" w:right="-66" w:firstLine="6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Под периодом предоставления платных услуг понимается промежутоквремени с даты прикрепления согласно приказу о прикреплении Соискателя-докторанта до даты издания приказа оботкрепленииСоискателя-докторанта</w:t>
      </w:r>
      <w:r w:rsidRPr="00A27FB5">
        <w:rPr>
          <w:rFonts w:ascii="Times New Roman" w:hAnsi="Times New Roman" w:cs="Times New Roman"/>
          <w:spacing w:val="-2"/>
          <w:sz w:val="24"/>
          <w:szCs w:val="24"/>
        </w:rPr>
        <w:t xml:space="preserve"> от</w:t>
      </w:r>
      <w:r w:rsidRPr="00A27FB5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66" w:firstLine="6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его заключения и действует до окончания исполнения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27FB5">
        <w:rPr>
          <w:rFonts w:ascii="Times New Roman" w:hAnsi="Times New Roman" w:cs="Times New Roman"/>
          <w:sz w:val="24"/>
          <w:szCs w:val="24"/>
        </w:rPr>
        <w:t>торонамиобязательств.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68" w:firstLine="6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экземплярыимеют одинаковую юридическую силу. Изменения и дополнения настоящего Договора могут производиться только вписьменнойформеиподписыватьсяСторонами.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1546"/>
        </w:tabs>
        <w:autoSpaceDE w:val="0"/>
        <w:autoSpaceDN w:val="0"/>
        <w:spacing w:after="0" w:line="240" w:lineRule="auto"/>
        <w:ind w:left="0" w:right="-68" w:firstLine="6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ИзмененияДоговораоформляютсядополнительнымисоглашениямикДоговору.</w:t>
      </w:r>
    </w:p>
    <w:p w:rsidR="00667B78" w:rsidRPr="00A27FB5" w:rsidRDefault="00667B78" w:rsidP="00667B78">
      <w:pPr>
        <w:pStyle w:val="a3"/>
        <w:widowControl w:val="0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-68" w:firstLine="6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B5">
        <w:rPr>
          <w:rFonts w:ascii="Times New Roman" w:hAnsi="Times New Roman" w:cs="Times New Roman"/>
          <w:sz w:val="24"/>
          <w:szCs w:val="24"/>
        </w:rPr>
        <w:t>Соискатель-докторант ознакомлен с Уставом Университета, лицензией на осуществление образовательной деятельности, свидетельством огосударственнойаккредитации,с</w:t>
      </w:r>
      <w:r w:rsidRPr="00A27FB5">
        <w:rPr>
          <w:rFonts w:ascii="Times New Roman" w:hAnsi="Times New Roman" w:cs="Times New Roman"/>
          <w:spacing w:val="-2"/>
          <w:sz w:val="24"/>
          <w:szCs w:val="24"/>
        </w:rPr>
        <w:t xml:space="preserve"> Положением </w:t>
      </w:r>
      <w:bookmarkEnd w:id="1"/>
      <w:r w:rsidRPr="00A27FB5">
        <w:rPr>
          <w:rFonts w:ascii="Times New Roman" w:hAnsi="Times New Roman" w:cs="Times New Roman"/>
          <w:sz w:val="24"/>
          <w:szCs w:val="24"/>
        </w:rPr>
        <w:t xml:space="preserve">о прикреплении к ФГБОУ ВО </w:t>
      </w:r>
      <w:proofErr w:type="spellStart"/>
      <w:r w:rsidRPr="00A27FB5">
        <w:rPr>
          <w:rFonts w:ascii="Times New Roman" w:hAnsi="Times New Roman" w:cs="Times New Roman"/>
          <w:sz w:val="24"/>
          <w:szCs w:val="24"/>
        </w:rPr>
        <w:t>ДонГМУ</w:t>
      </w:r>
      <w:proofErr w:type="spellEnd"/>
      <w:r w:rsidRPr="00A27FB5">
        <w:rPr>
          <w:rFonts w:ascii="Times New Roman" w:hAnsi="Times New Roman" w:cs="Times New Roman"/>
          <w:sz w:val="24"/>
          <w:szCs w:val="24"/>
        </w:rPr>
        <w:t xml:space="preserve"> Минздрава России для подготовки диссертации на соискание ученой степени доктора наук.</w:t>
      </w:r>
    </w:p>
    <w:p w:rsidR="00667B78" w:rsidRDefault="00667B78" w:rsidP="00667B78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069" w:right="-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361" w:rsidRDefault="00575361" w:rsidP="00667B78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069" w:right="-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361" w:rsidRDefault="00575361" w:rsidP="00667B78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069" w:right="-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B5">
        <w:rPr>
          <w:rFonts w:ascii="Times New Roman" w:hAnsi="Times New Roman" w:cs="Times New Roman"/>
          <w:b/>
          <w:sz w:val="24"/>
          <w:szCs w:val="24"/>
        </w:rPr>
        <w:t xml:space="preserve">9. Адреса, реквизиты и подписи сторон </w:t>
      </w:r>
    </w:p>
    <w:p w:rsidR="00667B78" w:rsidRPr="00A27FB5" w:rsidRDefault="00667B78" w:rsidP="00667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4677"/>
      </w:tblGrid>
      <w:tr w:rsidR="00667B78" w:rsidRPr="00A27FB5" w:rsidTr="00B24BC7">
        <w:trPr>
          <w:trHeight w:val="3195"/>
        </w:trPr>
        <w:tc>
          <w:tcPr>
            <w:tcW w:w="4962" w:type="dxa"/>
          </w:tcPr>
          <w:p w:rsidR="006B7C71" w:rsidRDefault="006B7C71" w:rsidP="00B24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Университет:</w:t>
            </w:r>
          </w:p>
          <w:p w:rsidR="00667B78" w:rsidRPr="00A27FB5" w:rsidRDefault="00667B78" w:rsidP="00B24BC7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«Донецкий государственный медицинский университет имени М. Горького» Министерства здравоохранения Российской Федерации (ФГБОУ ВО </w:t>
            </w:r>
            <w:proofErr w:type="spellStart"/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ДонГМУ</w:t>
            </w:r>
            <w:proofErr w:type="spellEnd"/>
            <w:r w:rsidRPr="00A27FB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России)</w:t>
            </w: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283003, г. Донецк, </w:t>
            </w: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 xml:space="preserve">пр. Ильича, 16 </w:t>
            </w: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 xml:space="preserve">УФК по ДНР г. Донецк </w:t>
            </w:r>
          </w:p>
          <w:p w:rsidR="00A16C4F" w:rsidRPr="00053BC5" w:rsidRDefault="00A16C4F" w:rsidP="00A16C4F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БИК 042157901</w:t>
            </w:r>
          </w:p>
          <w:p w:rsidR="00A16C4F" w:rsidRPr="00053BC5" w:rsidRDefault="00A16C4F" w:rsidP="00A16C4F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Счет банка получателя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40102810745370000095</w:t>
            </w:r>
          </w:p>
          <w:p w:rsidR="00A16C4F" w:rsidRPr="00053BC5" w:rsidRDefault="00A16C4F" w:rsidP="00A16C4F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Счет получателя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03214643000000018200</w:t>
            </w:r>
          </w:p>
          <w:p w:rsidR="00A16C4F" w:rsidRPr="00053BC5" w:rsidRDefault="00A16C4F" w:rsidP="00A16C4F">
            <w:pPr>
              <w:pStyle w:val="2"/>
              <w:tabs>
                <w:tab w:val="left" w:pos="567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Лицевой счет получателя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20826НЛ6920</w:t>
            </w:r>
          </w:p>
          <w:p w:rsidR="00A16C4F" w:rsidRPr="00053BC5" w:rsidRDefault="00A16C4F" w:rsidP="00A16C4F">
            <w:pPr>
              <w:pStyle w:val="2"/>
              <w:tabs>
                <w:tab w:val="left" w:pos="851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1229300028000</w:t>
            </w:r>
          </w:p>
          <w:p w:rsidR="00A16C4F" w:rsidRPr="00053BC5" w:rsidRDefault="00A16C4F" w:rsidP="00A16C4F">
            <w:pPr>
              <w:pStyle w:val="2"/>
              <w:tabs>
                <w:tab w:val="left" w:pos="851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9303004441</w:t>
            </w:r>
          </w:p>
          <w:p w:rsidR="00A16C4F" w:rsidRPr="00053BC5" w:rsidRDefault="00A16C4F" w:rsidP="00A16C4F">
            <w:pPr>
              <w:pStyle w:val="2"/>
              <w:tabs>
                <w:tab w:val="left" w:pos="709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930301001</w:t>
            </w:r>
          </w:p>
          <w:p w:rsidR="00A16C4F" w:rsidRPr="00053BC5" w:rsidRDefault="00A16C4F" w:rsidP="00A16C4F">
            <w:pPr>
              <w:pStyle w:val="2"/>
              <w:tabs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21000000</w:t>
            </w:r>
          </w:p>
          <w:p w:rsidR="00A16C4F" w:rsidRPr="00053BC5" w:rsidRDefault="00A16C4F" w:rsidP="00A16C4F">
            <w:pPr>
              <w:pStyle w:val="2"/>
              <w:tabs>
                <w:tab w:val="left" w:pos="851"/>
                <w:tab w:val="left" w:pos="1134"/>
              </w:tabs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00000000000000000130</w:t>
            </w:r>
          </w:p>
          <w:p w:rsidR="00A16C4F" w:rsidRPr="00270B1C" w:rsidRDefault="00A16C4F" w:rsidP="00A1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Университет:</w:t>
            </w:r>
          </w:p>
          <w:p w:rsidR="00A16C4F" w:rsidRPr="00270B1C" w:rsidRDefault="00A16C4F" w:rsidP="00A1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Проректор по науке и инновационному развитию</w:t>
            </w:r>
          </w:p>
          <w:p w:rsidR="00A16C4F" w:rsidRPr="00270B1C" w:rsidRDefault="00A16C4F" w:rsidP="00A1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6D4BE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6D4BEC" w:rsidRPr="004D52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4BEC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A16C4F" w:rsidRPr="00270B1C" w:rsidRDefault="00A16C4F" w:rsidP="00A1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16C4F" w:rsidRPr="00270B1C" w:rsidRDefault="00A16C4F" w:rsidP="00A1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 «_________________ » 20_____ г.</w:t>
            </w: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7C71" w:rsidRDefault="006B7C71" w:rsidP="00B24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:rsidR="00667B78" w:rsidRPr="00A27FB5" w:rsidRDefault="00575361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  <w:r w:rsidR="00667B78" w:rsidRPr="00A27FB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номер_</w:t>
            </w:r>
            <w:r w:rsidR="00667B78" w:rsidRPr="00A27F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Зарегистрирован(а) по адресу: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проживания:______________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</w:t>
            </w: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78" w:rsidRPr="00A27FB5" w:rsidRDefault="00667B78" w:rsidP="00B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_____________ /______________________ /</w:t>
            </w:r>
          </w:p>
          <w:p w:rsidR="00667B78" w:rsidRPr="00575361" w:rsidRDefault="00667B78" w:rsidP="00B24BC7">
            <w:pPr>
              <w:jc w:val="both"/>
              <w:rPr>
                <w:rFonts w:ascii="Times New Roman" w:hAnsi="Times New Roman" w:cs="Times New Roman"/>
              </w:rPr>
            </w:pPr>
            <w:r w:rsidRPr="00575361">
              <w:rPr>
                <w:rFonts w:ascii="Times New Roman" w:hAnsi="Times New Roman" w:cs="Times New Roman"/>
              </w:rPr>
              <w:t>(подпись)                           (ФИО</w:t>
            </w:r>
            <w:bookmarkStart w:id="2" w:name="_GoBack"/>
            <w:bookmarkEnd w:id="2"/>
            <w:r w:rsidRPr="00575361">
              <w:rPr>
                <w:rFonts w:ascii="Times New Roman" w:hAnsi="Times New Roman" w:cs="Times New Roman"/>
              </w:rPr>
              <w:t>)</w:t>
            </w: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78" w:rsidRPr="00A27FB5" w:rsidRDefault="00667B78" w:rsidP="00B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B5">
              <w:rPr>
                <w:rFonts w:ascii="Times New Roman" w:hAnsi="Times New Roman" w:cs="Times New Roman"/>
                <w:sz w:val="24"/>
                <w:szCs w:val="24"/>
              </w:rPr>
              <w:t>«_________________ » 20_____ г.</w:t>
            </w:r>
          </w:p>
        </w:tc>
      </w:tr>
    </w:tbl>
    <w:p w:rsidR="00D959F1" w:rsidRDefault="004D52BF" w:rsidP="004D52BF">
      <w:pPr>
        <w:tabs>
          <w:tab w:val="left" w:pos="2115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959F1" w:rsidSect="00667B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25B"/>
    <w:multiLevelType w:val="multilevel"/>
    <w:tmpl w:val="CF626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C330CD4"/>
    <w:multiLevelType w:val="multilevel"/>
    <w:tmpl w:val="DE7E1E9E"/>
    <w:lvl w:ilvl="0">
      <w:start w:val="8"/>
      <w:numFmt w:val="decimal"/>
      <w:lvlText w:val="%1."/>
      <w:lvlJc w:val="left"/>
      <w:pPr>
        <w:ind w:left="47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78"/>
    <w:rsid w:val="00014AAA"/>
    <w:rsid w:val="0022265E"/>
    <w:rsid w:val="002C4697"/>
    <w:rsid w:val="002F504B"/>
    <w:rsid w:val="004D52BF"/>
    <w:rsid w:val="00575361"/>
    <w:rsid w:val="00667B78"/>
    <w:rsid w:val="006B7C71"/>
    <w:rsid w:val="006D4BEC"/>
    <w:rsid w:val="008B275D"/>
    <w:rsid w:val="00A16C4F"/>
    <w:rsid w:val="00B76F0C"/>
    <w:rsid w:val="00D9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78"/>
    <w:rPr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667B7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B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667B7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67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5">
    <w:name w:val="Основной текст Знак"/>
    <w:basedOn w:val="a0"/>
    <w:link w:val="a4"/>
    <w:uiPriority w:val="1"/>
    <w:rsid w:val="00667B78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6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667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67B7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2122</Words>
  <Characters>12100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3. Цена (стоимость)  платных услуг </vt:lpstr>
      <vt:lpstr>    4. Порядок и сроки оплаты платных услуг по обучению</vt:lpstr>
      <vt:lpstr>    Заключительные положения</vt:lpstr>
    </vt:vector>
  </TitlesOfParts>
  <Company>SPecialiST RePack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user</cp:lastModifiedBy>
  <cp:revision>9</cp:revision>
  <dcterms:created xsi:type="dcterms:W3CDTF">2024-05-20T06:39:00Z</dcterms:created>
  <dcterms:modified xsi:type="dcterms:W3CDTF">2024-12-12T07:09:00Z</dcterms:modified>
</cp:coreProperties>
</file>